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43" w:rsidRDefault="007C5C68" w:rsidP="0014024B">
      <w:pPr>
        <w:jc w:val="center"/>
        <w:rPr>
          <w:b/>
          <w:szCs w:val="24"/>
        </w:rPr>
      </w:pPr>
      <w:r>
        <w:rPr>
          <w:b/>
          <w:szCs w:val="24"/>
        </w:rPr>
        <w:t>ПРОПОЗИЦІЇ</w:t>
      </w:r>
    </w:p>
    <w:p w:rsidR="007C5C68" w:rsidRDefault="007C5C68" w:rsidP="0014024B">
      <w:pPr>
        <w:jc w:val="center"/>
        <w:rPr>
          <w:b/>
          <w:szCs w:val="24"/>
        </w:rPr>
      </w:pPr>
      <w:r>
        <w:rPr>
          <w:b/>
          <w:szCs w:val="24"/>
        </w:rPr>
        <w:t xml:space="preserve">відділу освіти Глухівської міської ради </w:t>
      </w:r>
    </w:p>
    <w:p w:rsidR="003468F2" w:rsidRDefault="007C5C68" w:rsidP="0014024B">
      <w:pPr>
        <w:jc w:val="center"/>
        <w:rPr>
          <w:b/>
          <w:szCs w:val="24"/>
        </w:rPr>
      </w:pPr>
      <w:r>
        <w:rPr>
          <w:b/>
          <w:szCs w:val="24"/>
        </w:rPr>
        <w:t xml:space="preserve">до </w:t>
      </w:r>
      <w:r w:rsidR="007F0F43">
        <w:rPr>
          <w:b/>
          <w:szCs w:val="24"/>
        </w:rPr>
        <w:t xml:space="preserve">плану </w:t>
      </w:r>
      <w:r w:rsidR="0014024B">
        <w:rPr>
          <w:b/>
          <w:szCs w:val="24"/>
        </w:rPr>
        <w:t xml:space="preserve">роботи виконавчого комітету Глухівської міської ради </w:t>
      </w:r>
    </w:p>
    <w:p w:rsidR="0014024B" w:rsidRDefault="00590D51" w:rsidP="0014024B">
      <w:pPr>
        <w:jc w:val="center"/>
        <w:rPr>
          <w:b/>
          <w:szCs w:val="24"/>
        </w:rPr>
      </w:pPr>
      <w:r>
        <w:rPr>
          <w:b/>
          <w:szCs w:val="24"/>
        </w:rPr>
        <w:t xml:space="preserve">на </w:t>
      </w:r>
      <w:r w:rsidR="00005629">
        <w:rPr>
          <w:b/>
          <w:szCs w:val="24"/>
        </w:rPr>
        <w:t xml:space="preserve">ІІ квартал </w:t>
      </w:r>
      <w:r>
        <w:rPr>
          <w:b/>
          <w:szCs w:val="24"/>
        </w:rPr>
        <w:t>2020</w:t>
      </w:r>
      <w:r w:rsidR="00005629">
        <w:rPr>
          <w:b/>
          <w:szCs w:val="24"/>
        </w:rPr>
        <w:t xml:space="preserve"> року</w:t>
      </w:r>
    </w:p>
    <w:p w:rsidR="007F0F43" w:rsidRDefault="007F0F43" w:rsidP="0014024B">
      <w:pPr>
        <w:jc w:val="center"/>
        <w:rPr>
          <w:b/>
          <w:sz w:val="16"/>
          <w:szCs w:val="16"/>
        </w:rPr>
      </w:pPr>
    </w:p>
    <w:p w:rsidR="0014024B" w:rsidRDefault="000B5EFE" w:rsidP="0014024B">
      <w:pPr>
        <w:jc w:val="center"/>
        <w:rPr>
          <w:b/>
          <w:szCs w:val="24"/>
        </w:rPr>
      </w:pPr>
      <w:r>
        <w:rPr>
          <w:b/>
          <w:szCs w:val="24"/>
        </w:rPr>
        <w:t>І</w:t>
      </w:r>
      <w:r w:rsidR="0014024B">
        <w:rPr>
          <w:b/>
          <w:szCs w:val="24"/>
        </w:rPr>
        <w:t>. Основні цілі та напрями діяльності виконавч</w:t>
      </w:r>
      <w:r w:rsidR="003468F2">
        <w:rPr>
          <w:b/>
          <w:szCs w:val="24"/>
        </w:rPr>
        <w:t>их</w:t>
      </w:r>
      <w:r w:rsidR="00047A1E">
        <w:rPr>
          <w:b/>
          <w:szCs w:val="24"/>
        </w:rPr>
        <w:t xml:space="preserve"> </w:t>
      </w:r>
      <w:r w:rsidR="003468F2">
        <w:rPr>
          <w:b/>
          <w:szCs w:val="24"/>
        </w:rPr>
        <w:t xml:space="preserve">органів </w:t>
      </w:r>
      <w:r w:rsidR="0014024B">
        <w:rPr>
          <w:b/>
          <w:szCs w:val="24"/>
        </w:rPr>
        <w:t>Глухівської міської ради</w:t>
      </w:r>
    </w:p>
    <w:p w:rsidR="0014024B" w:rsidRDefault="0014024B" w:rsidP="0014024B">
      <w:pPr>
        <w:jc w:val="center"/>
        <w:rPr>
          <w:b/>
          <w:sz w:val="20"/>
          <w:szCs w:val="24"/>
        </w:rPr>
      </w:pPr>
    </w:p>
    <w:tbl>
      <w:tblPr>
        <w:tblW w:w="14826" w:type="dxa"/>
        <w:jc w:val="center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57" w:type="dxa"/>
        </w:tblCellMar>
        <w:tblLook w:val="04A0"/>
      </w:tblPr>
      <w:tblGrid>
        <w:gridCol w:w="680"/>
        <w:gridCol w:w="2992"/>
        <w:gridCol w:w="1843"/>
        <w:gridCol w:w="2835"/>
        <w:gridCol w:w="2835"/>
        <w:gridCol w:w="3641"/>
      </w:tblGrid>
      <w:tr w:rsidR="0014024B" w:rsidTr="003468F2">
        <w:trPr>
          <w:trHeight w:val="693"/>
          <w:jc w:val="center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14024B" w:rsidRDefault="0014024B">
            <w:pPr>
              <w:spacing w:line="22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4024B" w:rsidRDefault="0014024B">
            <w:pPr>
              <w:spacing w:line="22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з/п</w:t>
            </w:r>
          </w:p>
        </w:tc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14024B" w:rsidRDefault="0014024B">
            <w:pPr>
              <w:spacing w:line="220" w:lineRule="auto"/>
              <w:ind w:left="-57" w:right="-3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Зміст</w:t>
            </w:r>
          </w:p>
          <w:p w:rsidR="0014024B" w:rsidRDefault="0014024B">
            <w:pPr>
              <w:spacing w:line="220" w:lineRule="auto"/>
              <w:ind w:left="-57" w:right="-3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заходу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B" w:rsidRDefault="0014024B">
            <w:pPr>
              <w:spacing w:line="22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Термін</w:t>
            </w:r>
          </w:p>
          <w:p w:rsidR="0014024B" w:rsidRDefault="0014024B">
            <w:pPr>
              <w:spacing w:line="22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виконання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14024B" w:rsidRDefault="0014024B">
            <w:pPr>
              <w:spacing w:line="220" w:lineRule="auto"/>
              <w:ind w:lef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Відповідальний</w:t>
            </w:r>
          </w:p>
          <w:p w:rsidR="0014024B" w:rsidRDefault="0014024B" w:rsidP="0014024B">
            <w:pPr>
              <w:spacing w:line="220" w:lineRule="auto"/>
              <w:ind w:lef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структурний підрозділ міської ради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B" w:rsidRDefault="0014024B">
            <w:pPr>
              <w:spacing w:line="22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Відповідальний</w:t>
            </w:r>
            <w:r w:rsidR="00490868">
              <w:rPr>
                <w:bCs/>
                <w:sz w:val="24"/>
                <w:szCs w:val="24"/>
              </w:rPr>
              <w:t xml:space="preserve"> виконавець</w:t>
            </w:r>
          </w:p>
          <w:p w:rsidR="0014024B" w:rsidRDefault="0014024B" w:rsidP="00E720AB">
            <w:pPr>
              <w:spacing w:line="22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14024B" w:rsidRDefault="0014024B">
            <w:pPr>
              <w:spacing w:line="22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Очікуваний</w:t>
            </w:r>
          </w:p>
          <w:p w:rsidR="0014024B" w:rsidRDefault="0014024B">
            <w:pPr>
              <w:spacing w:line="22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результат</w:t>
            </w:r>
          </w:p>
        </w:tc>
      </w:tr>
    </w:tbl>
    <w:p w:rsidR="0014024B" w:rsidRDefault="0014024B" w:rsidP="0014024B">
      <w:pPr>
        <w:rPr>
          <w:sz w:val="2"/>
          <w:szCs w:val="2"/>
        </w:rPr>
      </w:pPr>
    </w:p>
    <w:tbl>
      <w:tblPr>
        <w:tblW w:w="14842" w:type="dxa"/>
        <w:jc w:val="center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57" w:type="dxa"/>
        </w:tblCellMar>
        <w:tblLook w:val="04A0"/>
      </w:tblPr>
      <w:tblGrid>
        <w:gridCol w:w="704"/>
        <w:gridCol w:w="2993"/>
        <w:gridCol w:w="1832"/>
        <w:gridCol w:w="2833"/>
        <w:gridCol w:w="2833"/>
        <w:gridCol w:w="3647"/>
      </w:tblGrid>
      <w:tr w:rsidR="0014024B" w:rsidTr="00723678">
        <w:trPr>
          <w:trHeight w:val="49"/>
          <w:tblHeader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14024B" w:rsidRDefault="0014024B">
            <w:pPr>
              <w:spacing w:line="220" w:lineRule="auto"/>
              <w:ind w:left="-57" w:right="-5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14024B" w:rsidRDefault="0014024B">
            <w:pPr>
              <w:spacing w:line="220" w:lineRule="auto"/>
              <w:ind w:left="-57" w:right="-38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B" w:rsidRDefault="0014024B">
            <w:pPr>
              <w:spacing w:line="22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14024B" w:rsidRDefault="0014024B">
            <w:pPr>
              <w:spacing w:line="220" w:lineRule="auto"/>
              <w:ind w:lef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24B" w:rsidRDefault="0014024B">
            <w:pPr>
              <w:spacing w:line="22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  <w:hideMark/>
          </w:tcPr>
          <w:p w:rsidR="0014024B" w:rsidRDefault="0014024B">
            <w:pPr>
              <w:spacing w:line="220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</w:tr>
      <w:tr w:rsidR="00966806" w:rsidRPr="00EC4F0F" w:rsidTr="00BA7DD3">
        <w:trPr>
          <w:trHeight w:val="693"/>
          <w:jc w:val="center"/>
        </w:trPr>
        <w:tc>
          <w:tcPr>
            <w:tcW w:w="14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966806" w:rsidRPr="00940D90" w:rsidRDefault="00966806" w:rsidP="00966806">
            <w:pPr>
              <w:jc w:val="center"/>
              <w:rPr>
                <w:b/>
                <w:sz w:val="24"/>
                <w:szCs w:val="24"/>
              </w:rPr>
            </w:pPr>
            <w:r w:rsidRPr="00940D90">
              <w:rPr>
                <w:b/>
                <w:sz w:val="24"/>
                <w:szCs w:val="24"/>
              </w:rPr>
              <w:t>ХІІ. ОСВІТА І НАУКА</w:t>
            </w:r>
          </w:p>
          <w:p w:rsidR="00966806" w:rsidRPr="00940D90" w:rsidRDefault="00966806" w:rsidP="00966806">
            <w:pPr>
              <w:spacing w:line="221" w:lineRule="auto"/>
              <w:ind w:left="-53"/>
              <w:jc w:val="center"/>
              <w:rPr>
                <w:rFonts w:eastAsia="Times New Roman"/>
                <w:sz w:val="24"/>
                <w:lang w:eastAsia="uk-UA"/>
              </w:rPr>
            </w:pPr>
            <w:r w:rsidRPr="00940D90">
              <w:rPr>
                <w:rFonts w:eastAsia="Times New Roman"/>
                <w:sz w:val="24"/>
                <w:lang w:eastAsia="uk-UA"/>
              </w:rPr>
              <w:t>1. Забезпечення рівного доступу громадян до якісної освіти.</w:t>
            </w:r>
          </w:p>
          <w:p w:rsidR="00966806" w:rsidRDefault="00047A1E" w:rsidP="00966806">
            <w:pPr>
              <w:spacing w:line="216" w:lineRule="auto"/>
              <w:ind w:left="-51"/>
              <w:jc w:val="center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i/>
                <w:sz w:val="24"/>
                <w:lang w:eastAsia="uk-UA"/>
              </w:rPr>
              <w:t>Реалізація концепції «Нова українська школа»</w:t>
            </w:r>
          </w:p>
        </w:tc>
      </w:tr>
      <w:tr w:rsidR="00F46246" w:rsidRPr="00EC4F0F" w:rsidTr="00723678">
        <w:trPr>
          <w:trHeight w:val="6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46246" w:rsidRDefault="00FA4179" w:rsidP="00862D09">
            <w:pPr>
              <w:spacing w:line="220" w:lineRule="auto"/>
              <w:ind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46246" w:rsidRDefault="00E21359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Придбання меблів та навчального обладнання для 1-х класів закладів загальної середньої освіти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46" w:rsidRDefault="00B33DC5" w:rsidP="00F46246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Квітень</w:t>
            </w:r>
            <w:r w:rsidR="00E21359">
              <w:rPr>
                <w:rFonts w:eastAsia="Times New Roman"/>
                <w:sz w:val="24"/>
                <w:lang w:eastAsia="uk-UA"/>
              </w:rPr>
              <w:t>-червень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46246" w:rsidRDefault="00C32708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E21359">
              <w:rPr>
                <w:rFonts w:eastAsia="Times New Roman"/>
                <w:sz w:val="24"/>
                <w:lang w:eastAsia="uk-UA"/>
              </w:rPr>
              <w:t>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46" w:rsidRDefault="00E21359" w:rsidP="00E21359">
            <w:pPr>
              <w:spacing w:line="220" w:lineRule="auto"/>
              <w:ind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Головний бухгалтер централізованої бухгалтерії відділу освіти міської ради І.</w:t>
            </w:r>
            <w:proofErr w:type="spellStart"/>
            <w:r>
              <w:rPr>
                <w:rFonts w:eastAsia="Times New Roman"/>
                <w:sz w:val="24"/>
                <w:lang w:eastAsia="uk-UA"/>
              </w:rPr>
              <w:t>Ювченко</w:t>
            </w:r>
            <w:proofErr w:type="spellEnd"/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46246" w:rsidRDefault="006D5B62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Створення нового освітнього простору для учнів 1-х класів закладів загальної середньої освіти</w:t>
            </w:r>
          </w:p>
        </w:tc>
      </w:tr>
      <w:tr w:rsidR="00126FF1" w:rsidRPr="00EC4F0F" w:rsidTr="00723678">
        <w:trPr>
          <w:trHeight w:val="6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126FF1" w:rsidRDefault="00FA4179" w:rsidP="00862D09">
            <w:pPr>
              <w:spacing w:line="220" w:lineRule="auto"/>
              <w:ind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126FF1" w:rsidRDefault="00126FF1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 xml:space="preserve">Придбання мультимедійних комплексів для 1-х класів закладів загальної середньої освіти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F1" w:rsidRDefault="00B33DC5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Квітень</w:t>
            </w:r>
            <w:r w:rsidR="00126FF1">
              <w:rPr>
                <w:rFonts w:eastAsia="Times New Roman"/>
                <w:sz w:val="24"/>
                <w:lang w:eastAsia="uk-UA"/>
              </w:rPr>
              <w:t>-червень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126FF1" w:rsidRDefault="00C32708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126FF1">
              <w:rPr>
                <w:rFonts w:eastAsia="Times New Roman"/>
                <w:sz w:val="24"/>
                <w:lang w:eastAsia="uk-UA"/>
              </w:rPr>
              <w:t>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FF1" w:rsidRDefault="00126FF1" w:rsidP="00C32708">
            <w:pPr>
              <w:spacing w:line="220" w:lineRule="auto"/>
              <w:ind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Головний бухгалтер централізованої бухгалтерії відділу освіти міської ради І.</w:t>
            </w:r>
            <w:proofErr w:type="spellStart"/>
            <w:r>
              <w:rPr>
                <w:rFonts w:eastAsia="Times New Roman"/>
                <w:sz w:val="24"/>
                <w:lang w:eastAsia="uk-UA"/>
              </w:rPr>
              <w:t>Ювченко</w:t>
            </w:r>
            <w:proofErr w:type="spellEnd"/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126FF1" w:rsidRDefault="006D5B62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Створення нового освітнього простору, впровадження нового Державного стандарту початкової освіти</w:t>
            </w:r>
          </w:p>
        </w:tc>
      </w:tr>
      <w:tr w:rsidR="00F46246" w:rsidRPr="00EC4F0F" w:rsidTr="007A57EA">
        <w:trPr>
          <w:trHeight w:val="249"/>
          <w:jc w:val="center"/>
        </w:trPr>
        <w:tc>
          <w:tcPr>
            <w:tcW w:w="14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46246" w:rsidRDefault="00F46246" w:rsidP="00966806">
            <w:pPr>
              <w:spacing w:line="216" w:lineRule="auto"/>
              <w:ind w:left="-51"/>
              <w:jc w:val="center"/>
              <w:rPr>
                <w:rFonts w:eastAsia="Times New Roman"/>
                <w:sz w:val="24"/>
                <w:lang w:eastAsia="uk-UA"/>
              </w:rPr>
            </w:pPr>
            <w:r w:rsidRPr="00AD3FB1">
              <w:rPr>
                <w:rFonts w:eastAsia="Times New Roman"/>
                <w:i/>
                <w:sz w:val="24"/>
                <w:lang w:eastAsia="uk-UA"/>
              </w:rPr>
              <w:t>Розвиток</w:t>
            </w:r>
            <w:r>
              <w:rPr>
                <w:rFonts w:eastAsia="Times New Roman"/>
                <w:i/>
                <w:sz w:val="24"/>
                <w:lang w:eastAsia="uk-UA"/>
              </w:rPr>
              <w:t xml:space="preserve"> </w:t>
            </w:r>
            <w:r w:rsidRPr="00AD3FB1">
              <w:rPr>
                <w:rFonts w:eastAsia="Times New Roman"/>
                <w:i/>
                <w:sz w:val="24"/>
                <w:lang w:eastAsia="uk-UA"/>
              </w:rPr>
              <w:t>індивідуальних</w:t>
            </w:r>
            <w:r>
              <w:rPr>
                <w:rFonts w:eastAsia="Times New Roman"/>
                <w:i/>
                <w:sz w:val="24"/>
                <w:lang w:eastAsia="uk-UA"/>
              </w:rPr>
              <w:t xml:space="preserve"> </w:t>
            </w:r>
            <w:r w:rsidRPr="00AD3FB1">
              <w:rPr>
                <w:rFonts w:eastAsia="Times New Roman"/>
                <w:i/>
                <w:sz w:val="24"/>
                <w:lang w:eastAsia="uk-UA"/>
              </w:rPr>
              <w:t>творчих</w:t>
            </w:r>
            <w:r>
              <w:rPr>
                <w:rFonts w:eastAsia="Times New Roman"/>
                <w:i/>
                <w:sz w:val="24"/>
                <w:lang w:eastAsia="uk-UA"/>
              </w:rPr>
              <w:t xml:space="preserve"> </w:t>
            </w:r>
            <w:r w:rsidRPr="00AD3FB1">
              <w:rPr>
                <w:rFonts w:eastAsia="Times New Roman"/>
                <w:i/>
                <w:sz w:val="24"/>
                <w:lang w:eastAsia="uk-UA"/>
              </w:rPr>
              <w:t>здібностей</w:t>
            </w:r>
            <w:r>
              <w:rPr>
                <w:rFonts w:eastAsia="Times New Roman"/>
                <w:i/>
                <w:sz w:val="24"/>
                <w:lang w:eastAsia="uk-UA"/>
              </w:rPr>
              <w:t xml:space="preserve"> </w:t>
            </w:r>
            <w:r w:rsidRPr="00AD3FB1">
              <w:rPr>
                <w:rFonts w:eastAsia="Times New Roman"/>
                <w:i/>
                <w:sz w:val="24"/>
                <w:lang w:eastAsia="uk-UA"/>
              </w:rPr>
              <w:t>особистості</w:t>
            </w:r>
          </w:p>
        </w:tc>
      </w:tr>
      <w:tr w:rsidR="00F46246" w:rsidRPr="00EC4F0F" w:rsidTr="00C32708">
        <w:trPr>
          <w:trHeight w:val="6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46246" w:rsidRDefault="00961346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A4179">
              <w:rPr>
                <w:sz w:val="24"/>
                <w:szCs w:val="24"/>
              </w:rPr>
              <w:t>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46246" w:rsidRDefault="00F46246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Організація та проведення змагань ХХУІІ</w:t>
            </w:r>
            <w:r w:rsidR="004A2651">
              <w:rPr>
                <w:rFonts w:eastAsia="Times New Roman"/>
                <w:sz w:val="24"/>
                <w:lang w:eastAsia="uk-UA"/>
              </w:rPr>
              <w:t>І</w:t>
            </w:r>
            <w:r>
              <w:rPr>
                <w:rFonts w:eastAsia="Times New Roman"/>
                <w:sz w:val="24"/>
                <w:lang w:eastAsia="uk-UA"/>
              </w:rPr>
              <w:t xml:space="preserve"> міських спортивних ігор школярів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46" w:rsidRDefault="00C32708" w:rsidP="00E720AB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С</w:t>
            </w:r>
            <w:r w:rsidR="00F46246">
              <w:rPr>
                <w:rFonts w:eastAsia="Times New Roman"/>
                <w:sz w:val="24"/>
                <w:lang w:eastAsia="uk-UA"/>
              </w:rPr>
              <w:t>ічень-травень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46246" w:rsidRDefault="00C32708" w:rsidP="00E720AB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</w:t>
            </w:r>
            <w:r w:rsidR="00F46246">
              <w:rPr>
                <w:rFonts w:eastAsia="Times New Roman"/>
                <w:sz w:val="24"/>
                <w:lang w:eastAsia="uk-UA"/>
              </w:rPr>
              <w:t>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246" w:rsidRDefault="00C32708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</w:t>
            </w:r>
            <w:r w:rsidR="00F46246">
              <w:rPr>
                <w:rFonts w:eastAsia="Times New Roman"/>
                <w:sz w:val="24"/>
                <w:lang w:eastAsia="uk-UA"/>
              </w:rPr>
              <w:t>оловний спеціаліст відділу освіти міської ради М.Колоша</w:t>
            </w:r>
          </w:p>
        </w:tc>
        <w:tc>
          <w:tcPr>
            <w:tcW w:w="3647" w:type="dxa"/>
            <w:vMerge w:val="restart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F46246" w:rsidRDefault="002938EF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Розвиток  і підтримка творчо обдарованих дітей та учнівської молоді, створення умов для їх творчої самореалізації.</w:t>
            </w:r>
          </w:p>
          <w:p w:rsidR="00961346" w:rsidRDefault="00961346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  <w:p w:rsidR="00961346" w:rsidRDefault="00961346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  <w:p w:rsidR="00961346" w:rsidRDefault="00961346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  <w:p w:rsidR="00961346" w:rsidRDefault="00961346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2938EF" w:rsidRPr="00EC4F0F" w:rsidTr="00C32708">
        <w:trPr>
          <w:trHeight w:val="6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2938EF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Міська виставка-конкурс творчих робіт школярів з декоративно-ужиткового та технічного моделювання  «Чарівні барви Глухова»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F" w:rsidRDefault="002938EF" w:rsidP="00DB78D2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Березень-квітень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DB78D2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F" w:rsidRDefault="002938EF" w:rsidP="00DB78D2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Методист міського методичного кабінету відділу освіти міської ради О.Рибалко</w:t>
            </w:r>
          </w:p>
        </w:tc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2938EF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72367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Міський етап Всеукраїнської дитячо-юнацької військово-патріотичної гри «Сокіл» («Джура»)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F" w:rsidRDefault="002938EF" w:rsidP="00E720AB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Квітень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F" w:rsidRDefault="002938EF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Головний спеціаліст відділу освіти міської ради М.Колоша</w:t>
            </w:r>
          </w:p>
        </w:tc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2938EF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72367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Міський фестиваль для талановитих і обдарованих учнів «Надія»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F" w:rsidRDefault="002938EF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Квітень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F" w:rsidRDefault="002938EF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Головний спеціаліст відділу освіти міської ради М.Колоша</w:t>
            </w:r>
          </w:p>
        </w:tc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2938EF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72367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Міський тур військово-спортивної гри для допризовної молоді «Патріот»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F" w:rsidRDefault="002938EF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Квітень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966310">
            <w:pPr>
              <w:tabs>
                <w:tab w:val="left" w:pos="1716"/>
              </w:tabs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  <w:r>
              <w:rPr>
                <w:rFonts w:eastAsia="Times New Roman"/>
                <w:sz w:val="24"/>
                <w:lang w:eastAsia="uk-UA"/>
              </w:rPr>
              <w:tab/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F" w:rsidRDefault="002938EF" w:rsidP="00B45453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Методист міського методичного кабінету відділу освіти міської ради Л.Приходько</w:t>
            </w:r>
          </w:p>
        </w:tc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2938EF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72367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Місячник оборонно-масової роботи, присвячений Дню Перемоги над нацизмом у роки Другої світової війни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F" w:rsidRDefault="002938EF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Травень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F" w:rsidRDefault="002938EF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Головний спеціаліст відділу освіти міської ради М.Колоша</w:t>
            </w:r>
          </w:p>
        </w:tc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2938EF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72367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Участь обдарованих та талановитих дітей в обласних урочистостях з нагоди їх вшанування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F" w:rsidRDefault="002938EF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Травень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F" w:rsidRDefault="002938EF" w:rsidP="00B45453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Завідуюча міським методичним кабінетом відділу освіти міської ради В.</w:t>
            </w:r>
            <w:proofErr w:type="spellStart"/>
            <w:r>
              <w:rPr>
                <w:rFonts w:eastAsia="Times New Roman"/>
                <w:sz w:val="24"/>
                <w:lang w:eastAsia="uk-UA"/>
              </w:rPr>
              <w:t>Дячкова</w:t>
            </w:r>
            <w:proofErr w:type="spellEnd"/>
          </w:p>
        </w:tc>
        <w:tc>
          <w:tcPr>
            <w:tcW w:w="364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2938EF" w:rsidRPr="00EC4F0F" w:rsidTr="00C32708">
        <w:trPr>
          <w:trHeight w:val="236"/>
          <w:jc w:val="center"/>
        </w:trPr>
        <w:tc>
          <w:tcPr>
            <w:tcW w:w="14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B32FB2">
            <w:pPr>
              <w:spacing w:line="216" w:lineRule="auto"/>
              <w:ind w:left="-51"/>
              <w:jc w:val="center"/>
              <w:rPr>
                <w:rFonts w:eastAsia="Times New Roman"/>
                <w:i/>
                <w:sz w:val="24"/>
                <w:lang w:eastAsia="uk-UA"/>
              </w:rPr>
            </w:pPr>
            <w:r>
              <w:rPr>
                <w:rFonts w:eastAsia="Times New Roman"/>
                <w:i/>
                <w:sz w:val="24"/>
                <w:lang w:eastAsia="uk-UA"/>
              </w:rPr>
              <w:t xml:space="preserve">Заходи та урочистості з нагоди початку та закінчення навчального року. </w:t>
            </w:r>
          </w:p>
          <w:p w:rsidR="002938EF" w:rsidRDefault="002938EF" w:rsidP="00B32FB2">
            <w:pPr>
              <w:spacing w:line="216" w:lineRule="auto"/>
              <w:ind w:left="-51"/>
              <w:jc w:val="center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i/>
                <w:sz w:val="24"/>
                <w:lang w:eastAsia="uk-UA"/>
              </w:rPr>
              <w:t>Організація оздоровлення, змістовного відпочинку дітей та учнівської молоді</w:t>
            </w:r>
          </w:p>
        </w:tc>
      </w:tr>
      <w:tr w:rsidR="002938EF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72367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 xml:space="preserve">Державна підсумкова атестація учнів 4-х класів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F" w:rsidRDefault="002938EF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Травень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F" w:rsidRDefault="002938EF" w:rsidP="000E3E01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Методист міського методичного кабінету відділу освіти міської ради О.Рибалко</w:t>
            </w:r>
          </w:p>
          <w:p w:rsidR="002F7B76" w:rsidRDefault="002F7B76" w:rsidP="000E3E01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</w:p>
        </w:tc>
        <w:tc>
          <w:tcPr>
            <w:tcW w:w="3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Pr="00923591" w:rsidRDefault="002938EF" w:rsidP="00923591">
            <w:pPr>
              <w:spacing w:line="216" w:lineRule="auto"/>
              <w:ind w:left="-51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A0106C">
              <w:rPr>
                <w:color w:val="000000"/>
                <w:sz w:val="24"/>
                <w:szCs w:val="24"/>
                <w:shd w:val="clear" w:color="auto" w:fill="FFFFFF"/>
              </w:rPr>
              <w:t xml:space="preserve">Проведення внутрішнього моніторингу якості освіти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учнів початкової школи </w:t>
            </w:r>
            <w:r w:rsidRPr="00A0106C">
              <w:rPr>
                <w:color w:val="000000"/>
                <w:sz w:val="24"/>
                <w:szCs w:val="24"/>
                <w:shd w:val="clear" w:color="auto" w:fill="FFFFFF"/>
              </w:rPr>
              <w:t>у формі підсумкових контрольних робіт</w:t>
            </w:r>
          </w:p>
        </w:tc>
      </w:tr>
      <w:tr w:rsidR="002938EF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C3270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Свято «Останній дзвоник»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F" w:rsidRDefault="002938EF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Травень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F" w:rsidRDefault="002938EF" w:rsidP="00681CA6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Головний спеціаліст відділу освіти міської ради В.</w:t>
            </w:r>
            <w:proofErr w:type="spellStart"/>
            <w:r>
              <w:rPr>
                <w:rFonts w:eastAsia="Times New Roman"/>
                <w:sz w:val="24"/>
                <w:lang w:eastAsia="uk-UA"/>
              </w:rPr>
              <w:t>Сокол</w:t>
            </w:r>
            <w:proofErr w:type="spellEnd"/>
            <w:r>
              <w:rPr>
                <w:rFonts w:eastAsia="Times New Roman"/>
                <w:sz w:val="24"/>
                <w:lang w:eastAsia="uk-UA"/>
              </w:rPr>
              <w:t xml:space="preserve"> </w:t>
            </w:r>
          </w:p>
          <w:p w:rsidR="002F7B76" w:rsidRDefault="002F7B76" w:rsidP="00681CA6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</w:p>
        </w:tc>
        <w:tc>
          <w:tcPr>
            <w:tcW w:w="3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Організоване закінчення навчального року</w:t>
            </w:r>
          </w:p>
        </w:tc>
      </w:tr>
      <w:tr w:rsidR="002938EF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72367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Міський урочистий захід «День кадета»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F" w:rsidRDefault="002938EF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Травень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F" w:rsidRDefault="002938EF" w:rsidP="000E3E01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Головний спеціаліст відділу освіти міської ради М.Колоша</w:t>
            </w:r>
          </w:p>
          <w:p w:rsidR="002938EF" w:rsidRDefault="002938EF" w:rsidP="000E3E01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</w:p>
        </w:tc>
        <w:tc>
          <w:tcPr>
            <w:tcW w:w="3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Підвищення престижу військово-професійної орієнтації учнів міста, формування і розвиток мотивації, спрямованої на підготовку до служби у Збройних Силах України</w:t>
            </w:r>
          </w:p>
        </w:tc>
      </w:tr>
      <w:tr w:rsidR="002938EF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72367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Міський захід з нагоди святкування Дня Європи «Парад країн Європи»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F" w:rsidRDefault="002938EF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Травень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F" w:rsidRDefault="002938EF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Завідуюча міським методичним кабінетом відділу освіти міської ради В.</w:t>
            </w:r>
            <w:proofErr w:type="spellStart"/>
            <w:r>
              <w:rPr>
                <w:rFonts w:eastAsia="Times New Roman"/>
                <w:sz w:val="24"/>
                <w:lang w:eastAsia="uk-UA"/>
              </w:rPr>
              <w:t>Дячкова</w:t>
            </w:r>
            <w:proofErr w:type="spellEnd"/>
          </w:p>
          <w:p w:rsidR="002938EF" w:rsidRDefault="002938EF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</w:p>
        </w:tc>
        <w:tc>
          <w:tcPr>
            <w:tcW w:w="3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Ознайомлення школярів з географічними, історичними, культурними аспектами країн, що входять до Європейського Союзу, розкриття особливостей, притаманних цим країнам</w:t>
            </w:r>
          </w:p>
        </w:tc>
      </w:tr>
      <w:tr w:rsidR="002938EF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B45453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Зовнішнє незалежне оцінювання з предметів, обраних випускниками 11-х класів у 2020 році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F" w:rsidRDefault="002938EF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Травень-червень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C32708">
            <w:pPr>
              <w:tabs>
                <w:tab w:val="left" w:pos="1716"/>
              </w:tabs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  <w:r>
              <w:rPr>
                <w:rFonts w:eastAsia="Times New Roman"/>
                <w:sz w:val="24"/>
                <w:lang w:eastAsia="uk-UA"/>
              </w:rPr>
              <w:tab/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F" w:rsidRDefault="002938EF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Методист міського методичного кабінету відділу освіти міської ради Л.Приходько</w:t>
            </w:r>
          </w:p>
        </w:tc>
        <w:tc>
          <w:tcPr>
            <w:tcW w:w="3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Отримання результатів навчання, здобутих на основі повної загальної середньої освіти з метою отримання документів про освіту</w:t>
            </w:r>
            <w:r w:rsidR="00582781">
              <w:rPr>
                <w:rFonts w:eastAsia="Times New Roman"/>
                <w:sz w:val="24"/>
                <w:lang w:eastAsia="uk-UA"/>
              </w:rPr>
              <w:t>.</w:t>
            </w:r>
          </w:p>
          <w:p w:rsidR="00582781" w:rsidRDefault="00582781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2938EF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72367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 xml:space="preserve">Заходи з нагоди відзначення Міжнародного дня захисту дітей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F" w:rsidRDefault="002938EF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Червень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F" w:rsidRDefault="002938EF" w:rsidP="00E17242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Головний спеціаліст відділу освіти міської ради М.Колоша</w:t>
            </w:r>
          </w:p>
        </w:tc>
        <w:tc>
          <w:tcPr>
            <w:tcW w:w="3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Привернути увагу громадськості до проблем дітей, наголосити на важливість захисту їхніх прав</w:t>
            </w:r>
            <w:r w:rsidR="00582781">
              <w:rPr>
                <w:rFonts w:eastAsia="Times New Roman"/>
                <w:sz w:val="24"/>
                <w:lang w:eastAsia="uk-UA"/>
              </w:rPr>
              <w:t>.</w:t>
            </w:r>
          </w:p>
          <w:p w:rsidR="00582781" w:rsidRDefault="00582781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2938EF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445121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 xml:space="preserve">Державна підсумкова атестація учнів 9-х класів 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F" w:rsidRDefault="002938EF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Червень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F" w:rsidRDefault="002938EF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Головний спеціаліст відділу освіти міської ради В.</w:t>
            </w:r>
            <w:proofErr w:type="spellStart"/>
            <w:r>
              <w:rPr>
                <w:rFonts w:eastAsia="Times New Roman"/>
                <w:sz w:val="24"/>
                <w:lang w:eastAsia="uk-UA"/>
              </w:rPr>
              <w:t>Сокол</w:t>
            </w:r>
            <w:proofErr w:type="spellEnd"/>
            <w:r>
              <w:rPr>
                <w:rFonts w:eastAsia="Times New Roman"/>
                <w:sz w:val="24"/>
                <w:lang w:eastAsia="uk-UA"/>
              </w:rPr>
              <w:t xml:space="preserve"> </w:t>
            </w:r>
          </w:p>
        </w:tc>
        <w:tc>
          <w:tcPr>
            <w:tcW w:w="3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2F7B76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Отримання результатів навчання, здобутих на основі базової загальної середньої освіти з метою отримання документів про освіту</w:t>
            </w:r>
          </w:p>
          <w:p w:rsidR="00582781" w:rsidRDefault="00582781" w:rsidP="002F7B76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</w:tr>
      <w:tr w:rsidR="002938EF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B45453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Урочисті заходи з нагоди вручення документів про освіту випускникам 9-х класів закладів загальної середньої освіти</w:t>
            </w:r>
          </w:p>
          <w:p w:rsidR="00582781" w:rsidRDefault="00582781" w:rsidP="00B45453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F" w:rsidRDefault="002938EF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Червень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F" w:rsidRDefault="002938EF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Головний спеціаліст відділу освіти міської ради В.</w:t>
            </w:r>
            <w:proofErr w:type="spellStart"/>
            <w:r>
              <w:rPr>
                <w:rFonts w:eastAsia="Times New Roman"/>
                <w:sz w:val="24"/>
                <w:lang w:eastAsia="uk-UA"/>
              </w:rPr>
              <w:t>Сокол</w:t>
            </w:r>
            <w:proofErr w:type="spellEnd"/>
            <w:r>
              <w:rPr>
                <w:rFonts w:eastAsia="Times New Roman"/>
                <w:sz w:val="24"/>
                <w:lang w:eastAsia="uk-UA"/>
              </w:rPr>
              <w:t xml:space="preserve"> </w:t>
            </w:r>
          </w:p>
        </w:tc>
        <w:tc>
          <w:tcPr>
            <w:tcW w:w="3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Вручення свідоцтв про базову загальну середню освіту випускникам 9-х класів закладів загальної середньої освіти</w:t>
            </w:r>
          </w:p>
        </w:tc>
      </w:tr>
      <w:tr w:rsidR="002938EF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72367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Туристичний зліт команд закладів загальної середньої освіти міста (8, 10 класи)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F" w:rsidRDefault="002938EF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Червень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F" w:rsidRDefault="002938EF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Головний спеціаліст відділу освіти міської ради М.Колоша</w:t>
            </w:r>
          </w:p>
          <w:p w:rsidR="002938EF" w:rsidRDefault="002938EF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</w:p>
        </w:tc>
        <w:tc>
          <w:tcPr>
            <w:tcW w:w="3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C01528">
            <w:pPr>
              <w:spacing w:line="216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Пропаганда</w:t>
            </w:r>
            <w:r w:rsidRPr="00E61C32">
              <w:rPr>
                <w:rFonts w:eastAsia="Times New Roman"/>
                <w:sz w:val="24"/>
                <w:szCs w:val="24"/>
                <w:lang w:eastAsia="ru-RU"/>
              </w:rPr>
              <w:t xml:space="preserve"> здорового способу життя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61C32">
              <w:rPr>
                <w:rFonts w:eastAsia="Times New Roman"/>
                <w:sz w:val="24"/>
                <w:szCs w:val="24"/>
                <w:lang w:eastAsia="ru-RU"/>
              </w:rPr>
              <w:t>серед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61C32">
              <w:rPr>
                <w:rFonts w:eastAsia="Times New Roman"/>
                <w:sz w:val="24"/>
                <w:szCs w:val="24"/>
                <w:lang w:eastAsia="ru-RU"/>
              </w:rPr>
              <w:t>учнівської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61C32">
              <w:rPr>
                <w:rFonts w:eastAsia="Times New Roman"/>
                <w:sz w:val="24"/>
                <w:szCs w:val="24"/>
                <w:lang w:eastAsia="ru-RU"/>
              </w:rPr>
              <w:t>молоді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61C32">
              <w:rPr>
                <w:rFonts w:eastAsia="Times New Roman"/>
                <w:sz w:val="24"/>
                <w:szCs w:val="24"/>
                <w:lang w:eastAsia="ru-RU"/>
              </w:rPr>
              <w:t>міста, широкого їх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E61C32">
              <w:rPr>
                <w:rFonts w:eastAsia="Times New Roman"/>
                <w:sz w:val="24"/>
                <w:szCs w:val="24"/>
                <w:lang w:eastAsia="ru-RU"/>
              </w:rPr>
              <w:t>залучення до занять різними видами спортивного туризм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  <w:p w:rsidR="00582781" w:rsidRPr="002F7B76" w:rsidRDefault="00582781" w:rsidP="00C01528">
            <w:pPr>
              <w:spacing w:line="216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2938EF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94163D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72367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Урочистості з нагоди вручення документів про освіту випускникам  11-х класів</w:t>
            </w:r>
          </w:p>
          <w:p w:rsidR="00582781" w:rsidRDefault="00582781" w:rsidP="0072367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F" w:rsidRDefault="002938EF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Червень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F" w:rsidRDefault="002938EF" w:rsidP="00B45453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Завідуюча міським методичним кабінетом відділу освіти міської ради В.</w:t>
            </w:r>
            <w:proofErr w:type="spellStart"/>
            <w:r>
              <w:rPr>
                <w:rFonts w:eastAsia="Times New Roman"/>
                <w:sz w:val="24"/>
                <w:lang w:eastAsia="uk-UA"/>
              </w:rPr>
              <w:t>Дячкова</w:t>
            </w:r>
            <w:proofErr w:type="spellEnd"/>
          </w:p>
        </w:tc>
        <w:tc>
          <w:tcPr>
            <w:tcW w:w="3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Вручення атестатів про повну загальну середню освіту випускникам 11-х класів закладів загальної середньої освіти</w:t>
            </w:r>
          </w:p>
        </w:tc>
      </w:tr>
      <w:tr w:rsidR="002938EF" w:rsidRPr="00EC4F0F" w:rsidTr="00C32708">
        <w:trPr>
          <w:trHeight w:val="236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E91E4A">
            <w:pPr>
              <w:spacing w:line="220" w:lineRule="auto"/>
              <w:ind w:left="107" w:right="-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72367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Оздоровчий період у заміському оздоровчому дитячо-юнацькому таборі «Сонячний» (І, ІІ, ІІІ табірні зміни)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F" w:rsidRDefault="002938EF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Червень-серпень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F" w:rsidRDefault="002938EF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 xml:space="preserve">Методист міського методичного кабінету відділу освіти міської ради В. </w:t>
            </w:r>
            <w:proofErr w:type="spellStart"/>
            <w:r>
              <w:rPr>
                <w:rFonts w:eastAsia="Times New Roman"/>
                <w:sz w:val="24"/>
                <w:lang w:eastAsia="uk-UA"/>
              </w:rPr>
              <w:t>Самощенко</w:t>
            </w:r>
            <w:proofErr w:type="spellEnd"/>
          </w:p>
        </w:tc>
        <w:tc>
          <w:tcPr>
            <w:tcW w:w="36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94163D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Створення сприятливих умов для забезпечення якісного оздоровлення дітей та учнівської молоді під час оздоровчої кампанії</w:t>
            </w:r>
          </w:p>
        </w:tc>
      </w:tr>
      <w:tr w:rsidR="002938EF" w:rsidRPr="00EC4F0F" w:rsidTr="00BA7DD3">
        <w:trPr>
          <w:trHeight w:val="693"/>
          <w:jc w:val="center"/>
        </w:trPr>
        <w:tc>
          <w:tcPr>
            <w:tcW w:w="14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Pr="004369B6" w:rsidRDefault="002938EF" w:rsidP="004369B6">
            <w:pPr>
              <w:pStyle w:val="aa"/>
              <w:numPr>
                <w:ilvl w:val="0"/>
                <w:numId w:val="1"/>
              </w:numPr>
              <w:spacing w:line="221" w:lineRule="auto"/>
              <w:jc w:val="center"/>
              <w:rPr>
                <w:rFonts w:eastAsia="Times New Roman"/>
                <w:sz w:val="24"/>
                <w:lang w:eastAsia="uk-UA"/>
              </w:rPr>
            </w:pPr>
            <w:r w:rsidRPr="004369B6">
              <w:rPr>
                <w:rFonts w:eastAsia="Times New Roman"/>
                <w:sz w:val="24"/>
                <w:lang w:eastAsia="uk-UA"/>
              </w:rPr>
              <w:lastRenderedPageBreak/>
              <w:t>Підвищення якості надання освітніх послуг закладами освіти</w:t>
            </w:r>
          </w:p>
          <w:p w:rsidR="002938EF" w:rsidRDefault="002938EF" w:rsidP="00723678">
            <w:pPr>
              <w:spacing w:line="216" w:lineRule="auto"/>
              <w:ind w:left="-51"/>
              <w:jc w:val="center"/>
              <w:rPr>
                <w:rFonts w:eastAsia="Times New Roman"/>
                <w:i/>
                <w:sz w:val="24"/>
                <w:lang w:eastAsia="uk-UA"/>
              </w:rPr>
            </w:pPr>
            <w:r w:rsidRPr="00CB24E7">
              <w:rPr>
                <w:rFonts w:eastAsia="Times New Roman"/>
                <w:i/>
                <w:sz w:val="24"/>
                <w:lang w:eastAsia="uk-UA"/>
              </w:rPr>
              <w:t>Упровадження в освітній</w:t>
            </w:r>
            <w:r>
              <w:rPr>
                <w:rFonts w:eastAsia="Times New Roman"/>
                <w:i/>
                <w:sz w:val="24"/>
                <w:lang w:eastAsia="uk-UA"/>
              </w:rPr>
              <w:t xml:space="preserve"> </w:t>
            </w:r>
            <w:r w:rsidRPr="00CB24E7">
              <w:rPr>
                <w:rFonts w:eastAsia="Times New Roman"/>
                <w:i/>
                <w:sz w:val="24"/>
                <w:lang w:eastAsia="uk-UA"/>
              </w:rPr>
              <w:t>процесі</w:t>
            </w:r>
            <w:r>
              <w:rPr>
                <w:rFonts w:eastAsia="Times New Roman"/>
                <w:i/>
                <w:sz w:val="24"/>
                <w:lang w:eastAsia="uk-UA"/>
              </w:rPr>
              <w:t xml:space="preserve"> і</w:t>
            </w:r>
            <w:r w:rsidRPr="00CB24E7">
              <w:rPr>
                <w:rFonts w:eastAsia="Times New Roman"/>
                <w:i/>
                <w:sz w:val="24"/>
                <w:lang w:eastAsia="uk-UA"/>
              </w:rPr>
              <w:t>нформаційно-комунікаційних</w:t>
            </w:r>
            <w:r>
              <w:rPr>
                <w:rFonts w:eastAsia="Times New Roman"/>
                <w:i/>
                <w:sz w:val="24"/>
                <w:lang w:eastAsia="uk-UA"/>
              </w:rPr>
              <w:t xml:space="preserve"> </w:t>
            </w:r>
            <w:r w:rsidRPr="00CB24E7">
              <w:rPr>
                <w:rFonts w:eastAsia="Times New Roman"/>
                <w:i/>
                <w:sz w:val="24"/>
                <w:lang w:eastAsia="uk-UA"/>
              </w:rPr>
              <w:t>технологій, модернізація</w:t>
            </w:r>
            <w:r>
              <w:rPr>
                <w:rFonts w:eastAsia="Times New Roman"/>
                <w:i/>
                <w:sz w:val="24"/>
                <w:lang w:eastAsia="uk-UA"/>
              </w:rPr>
              <w:t xml:space="preserve"> </w:t>
            </w:r>
            <w:r w:rsidRPr="00CB24E7">
              <w:rPr>
                <w:rFonts w:eastAsia="Times New Roman"/>
                <w:i/>
                <w:sz w:val="24"/>
                <w:lang w:eastAsia="uk-UA"/>
              </w:rPr>
              <w:t>матеріально-технічної</w:t>
            </w:r>
            <w:r>
              <w:rPr>
                <w:rFonts w:eastAsia="Times New Roman"/>
                <w:i/>
                <w:sz w:val="24"/>
                <w:lang w:eastAsia="uk-UA"/>
              </w:rPr>
              <w:t xml:space="preserve"> </w:t>
            </w:r>
          </w:p>
          <w:p w:rsidR="002938EF" w:rsidRPr="00CB24E7" w:rsidRDefault="002938EF" w:rsidP="00723678">
            <w:pPr>
              <w:spacing w:line="221" w:lineRule="auto"/>
              <w:ind w:left="-53"/>
              <w:jc w:val="center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i/>
                <w:sz w:val="24"/>
                <w:lang w:eastAsia="uk-UA"/>
              </w:rPr>
              <w:t xml:space="preserve">та навчально-методичної </w:t>
            </w:r>
            <w:r w:rsidRPr="00CB24E7">
              <w:rPr>
                <w:rFonts w:eastAsia="Times New Roman"/>
                <w:i/>
                <w:sz w:val="24"/>
                <w:lang w:eastAsia="uk-UA"/>
              </w:rPr>
              <w:t>бази</w:t>
            </w:r>
            <w:r>
              <w:rPr>
                <w:rFonts w:eastAsia="Times New Roman"/>
                <w:i/>
                <w:sz w:val="24"/>
                <w:lang w:eastAsia="uk-UA"/>
              </w:rPr>
              <w:t xml:space="preserve"> </w:t>
            </w:r>
            <w:r w:rsidRPr="00CB24E7">
              <w:rPr>
                <w:rFonts w:eastAsia="Times New Roman"/>
                <w:i/>
                <w:sz w:val="24"/>
                <w:lang w:eastAsia="uk-UA"/>
              </w:rPr>
              <w:t>закладів</w:t>
            </w:r>
            <w:r>
              <w:rPr>
                <w:rFonts w:eastAsia="Times New Roman"/>
                <w:i/>
                <w:sz w:val="24"/>
                <w:lang w:eastAsia="uk-UA"/>
              </w:rPr>
              <w:t xml:space="preserve"> </w:t>
            </w:r>
            <w:r w:rsidRPr="00CB24E7">
              <w:rPr>
                <w:rFonts w:eastAsia="Times New Roman"/>
                <w:i/>
                <w:sz w:val="24"/>
                <w:lang w:eastAsia="uk-UA"/>
              </w:rPr>
              <w:t xml:space="preserve">освіти, </w:t>
            </w:r>
            <w:r>
              <w:rPr>
                <w:rFonts w:eastAsia="Times New Roman"/>
                <w:i/>
                <w:sz w:val="24"/>
                <w:lang w:eastAsia="uk-UA"/>
              </w:rPr>
              <w:t xml:space="preserve">розвиток </w:t>
            </w:r>
            <w:r w:rsidRPr="00CB24E7">
              <w:rPr>
                <w:rFonts w:eastAsia="Times New Roman"/>
                <w:i/>
                <w:sz w:val="24"/>
                <w:lang w:eastAsia="uk-UA"/>
              </w:rPr>
              <w:t>позашкільної</w:t>
            </w:r>
            <w:r>
              <w:rPr>
                <w:rFonts w:eastAsia="Times New Roman"/>
                <w:i/>
                <w:sz w:val="24"/>
                <w:lang w:eastAsia="uk-UA"/>
              </w:rPr>
              <w:t xml:space="preserve"> </w:t>
            </w:r>
            <w:r w:rsidRPr="00CB24E7">
              <w:rPr>
                <w:rFonts w:eastAsia="Times New Roman"/>
                <w:i/>
                <w:sz w:val="24"/>
                <w:lang w:eastAsia="uk-UA"/>
              </w:rPr>
              <w:t>освіти</w:t>
            </w:r>
          </w:p>
        </w:tc>
      </w:tr>
      <w:tr w:rsidR="002938EF" w:rsidRPr="00EC4F0F" w:rsidTr="00723678">
        <w:trPr>
          <w:trHeight w:val="6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E91DA5">
            <w:pPr>
              <w:spacing w:line="220" w:lineRule="auto"/>
              <w:ind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Оснащення сучасним обладнанням кабінетів природничо-математичної освіти закладів загальної середньої освіти міста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F" w:rsidRDefault="002938EF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Протягом  2020 року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F" w:rsidRDefault="002938EF" w:rsidP="00C32708">
            <w:pPr>
              <w:spacing w:line="220" w:lineRule="auto"/>
              <w:ind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Головний бухгалтер централізованої бухгалтерії відділу освіти міської ради І.</w:t>
            </w:r>
            <w:proofErr w:type="spellStart"/>
            <w:r>
              <w:rPr>
                <w:rFonts w:eastAsia="Times New Roman"/>
                <w:sz w:val="24"/>
                <w:lang w:eastAsia="uk-UA"/>
              </w:rPr>
              <w:t>Ювченко</w:t>
            </w:r>
            <w:proofErr w:type="spellEnd"/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923591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Підвищення якості надання освітніх послуг, забезпечення обладнанням кабінетів відповідно до вимог Положення про навчальні кабінети</w:t>
            </w:r>
          </w:p>
        </w:tc>
      </w:tr>
      <w:tr w:rsidR="002938EF" w:rsidRPr="00EC4F0F" w:rsidTr="00BF3C0A">
        <w:trPr>
          <w:trHeight w:val="235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E91DA5">
            <w:pPr>
              <w:spacing w:line="220" w:lineRule="auto"/>
              <w:ind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Забезпечення міської ДЮСШ та закладів загальної середньої освіти міста спортивним обладнанням та інвентарем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F" w:rsidRDefault="002938EF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Протягом 2020 року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F" w:rsidRDefault="002938EF" w:rsidP="00C32708">
            <w:pPr>
              <w:spacing w:line="220" w:lineRule="auto"/>
              <w:ind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Головний бухгалтер централізованої бухгалтерії відділу освіти міської ради І.</w:t>
            </w:r>
            <w:proofErr w:type="spellStart"/>
            <w:r>
              <w:rPr>
                <w:rFonts w:eastAsia="Times New Roman"/>
                <w:sz w:val="24"/>
                <w:lang w:eastAsia="uk-UA"/>
              </w:rPr>
              <w:t>Ювченко</w:t>
            </w:r>
            <w:proofErr w:type="spellEnd"/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Збільшення відсотка забезпеченості міської ДЮСШ та закладів загальної середньої освіти спортивним інвентарем</w:t>
            </w:r>
          </w:p>
        </w:tc>
      </w:tr>
      <w:tr w:rsidR="002938EF" w:rsidRPr="00EC4F0F" w:rsidTr="0094163D">
        <w:trPr>
          <w:trHeight w:val="1599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E91DA5">
            <w:pPr>
              <w:spacing w:line="220" w:lineRule="auto"/>
              <w:ind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C3270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Участь школярів міста в навчальних сесіях учнів-членів Малої академії наук при Сумському територіальному відділенні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F" w:rsidRDefault="002938EF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Вересень-травень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F" w:rsidRDefault="002938EF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Завідуюча міським методичним кабінетом відділу освіти міської ради В.</w:t>
            </w:r>
            <w:proofErr w:type="spellStart"/>
            <w:r>
              <w:rPr>
                <w:rFonts w:eastAsia="Times New Roman"/>
                <w:sz w:val="24"/>
                <w:lang w:eastAsia="uk-UA"/>
              </w:rPr>
              <w:t>Дячкова</w:t>
            </w:r>
            <w:proofErr w:type="spellEnd"/>
          </w:p>
          <w:p w:rsidR="002938EF" w:rsidRDefault="002938EF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</w:p>
          <w:p w:rsidR="002938EF" w:rsidRDefault="002938EF" w:rsidP="0094163D">
            <w:pPr>
              <w:spacing w:line="220" w:lineRule="auto"/>
              <w:ind w:right="85"/>
              <w:rPr>
                <w:rFonts w:eastAsia="Times New Roman"/>
                <w:sz w:val="24"/>
                <w:lang w:eastAsia="uk-UA"/>
              </w:rPr>
            </w:pPr>
          </w:p>
          <w:p w:rsidR="002938EF" w:rsidRDefault="002938EF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Виявлення та підтримка обдарованої учнівської молоді, а саме учнів-членів Малої академії наук при Сумському територіальному відділенні, захист їхніх науково-дослідницьких робіт за визначеними напрямками</w:t>
            </w:r>
          </w:p>
        </w:tc>
      </w:tr>
      <w:tr w:rsidR="002938EF" w:rsidRPr="00EC4F0F" w:rsidTr="00723678">
        <w:trPr>
          <w:trHeight w:val="6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E31595" w:rsidP="00E91DA5">
            <w:pPr>
              <w:spacing w:line="220" w:lineRule="auto"/>
              <w:ind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938EF">
              <w:rPr>
                <w:sz w:val="24"/>
                <w:szCs w:val="24"/>
              </w:rPr>
              <w:t>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C3270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Проведення капітальних ремонтних робіт в закладах освіти міста (заміна вікон, ремонт водогінної системи, внутрішніх туалетів, дахів, приміщень закладів освіти)</w:t>
            </w:r>
          </w:p>
          <w:p w:rsidR="002938EF" w:rsidRDefault="002938EF" w:rsidP="00C32708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F" w:rsidRDefault="00BB360F" w:rsidP="00C32708">
            <w:pPr>
              <w:spacing w:line="220" w:lineRule="auto"/>
              <w:ind w:left="-53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Травень</w:t>
            </w:r>
            <w:r w:rsidR="002938EF">
              <w:rPr>
                <w:rFonts w:eastAsia="Times New Roman"/>
                <w:sz w:val="24"/>
                <w:lang w:eastAsia="uk-UA"/>
              </w:rPr>
              <w:t>-серпень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F" w:rsidRDefault="002938EF" w:rsidP="00C32708">
            <w:pPr>
              <w:spacing w:line="221" w:lineRule="auto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 xml:space="preserve">Начальник господарчої групи відділу освіти міської ради       Г.Антипенко 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Покращання санітарно-гігієнічних умов утримання дітей</w:t>
            </w:r>
          </w:p>
        </w:tc>
      </w:tr>
      <w:tr w:rsidR="002938EF" w:rsidRPr="00EC4F0F" w:rsidTr="007A57EA">
        <w:trPr>
          <w:trHeight w:val="215"/>
          <w:jc w:val="center"/>
        </w:trPr>
        <w:tc>
          <w:tcPr>
            <w:tcW w:w="14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CA1344">
            <w:pPr>
              <w:spacing w:line="216" w:lineRule="auto"/>
              <w:ind w:left="-51"/>
              <w:jc w:val="center"/>
              <w:rPr>
                <w:rFonts w:eastAsia="Times New Roman"/>
                <w:sz w:val="24"/>
                <w:lang w:eastAsia="uk-UA"/>
              </w:rPr>
            </w:pPr>
            <w:r>
              <w:rPr>
                <w:bCs/>
                <w:i/>
                <w:sz w:val="24"/>
                <w:szCs w:val="24"/>
              </w:rPr>
              <w:t xml:space="preserve">Підвищення соціального статусу педагогічних працівників. </w:t>
            </w:r>
            <w:r w:rsidRPr="00E8066F">
              <w:rPr>
                <w:bCs/>
                <w:i/>
                <w:sz w:val="24"/>
                <w:szCs w:val="24"/>
              </w:rPr>
              <w:t>Навчання протягом життя</w:t>
            </w:r>
          </w:p>
        </w:tc>
      </w:tr>
      <w:tr w:rsidR="002938EF" w:rsidRPr="00EC4F0F" w:rsidTr="00C32708">
        <w:trPr>
          <w:trHeight w:val="693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E31595" w:rsidP="00E91DA5">
            <w:pPr>
              <w:spacing w:line="220" w:lineRule="auto"/>
              <w:ind w:right="-57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938EF">
              <w:rPr>
                <w:sz w:val="24"/>
                <w:szCs w:val="24"/>
              </w:rPr>
              <w:t>.</w:t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C32708">
            <w:pPr>
              <w:spacing w:line="216" w:lineRule="auto"/>
              <w:ind w:left="-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Забезпечення стимулювання педагогічних працівників, які досягли високих результатів у праці на рівні міста, області, держави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F" w:rsidRDefault="002938EF" w:rsidP="00C32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Вересень-травень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2938EF" w:rsidP="00C32708">
            <w:pPr>
              <w:spacing w:line="220" w:lineRule="auto"/>
              <w:ind w:left="-53" w:hanging="2"/>
              <w:jc w:val="left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Відділ освіти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8EF" w:rsidRDefault="002938EF" w:rsidP="00C32708">
            <w:pPr>
              <w:spacing w:line="220" w:lineRule="auto"/>
              <w:ind w:left="-53" w:right="85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Методист міського методичного кабінету відділу освіти міської ради Н.Литвинова</w:t>
            </w:r>
          </w:p>
        </w:tc>
        <w:tc>
          <w:tcPr>
            <w:tcW w:w="3647" w:type="dxa"/>
            <w:tcBorders>
              <w:left w:val="single" w:sz="4" w:space="0" w:color="auto"/>
              <w:right w:val="single" w:sz="4" w:space="0" w:color="auto"/>
            </w:tcBorders>
            <w:tcMar>
              <w:top w:w="28" w:type="dxa"/>
              <w:left w:w="85" w:type="dxa"/>
              <w:bottom w:w="11" w:type="dxa"/>
              <w:right w:w="57" w:type="dxa"/>
            </w:tcMar>
          </w:tcPr>
          <w:p w:rsidR="002938EF" w:rsidRDefault="00E23609" w:rsidP="00E23609">
            <w:pPr>
              <w:spacing w:line="216" w:lineRule="auto"/>
              <w:ind w:left="-51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Професійний розвиток педагогічних кадрів, підвищення вмотивованості та якості педагогічної діяльності, розкриття творчого потенціалу педагогів міста</w:t>
            </w:r>
          </w:p>
        </w:tc>
      </w:tr>
    </w:tbl>
    <w:p w:rsidR="00582781" w:rsidRDefault="00582781" w:rsidP="004D054E">
      <w:pPr>
        <w:jc w:val="center"/>
        <w:rPr>
          <w:b/>
          <w:szCs w:val="28"/>
        </w:rPr>
      </w:pPr>
    </w:p>
    <w:p w:rsidR="00582781" w:rsidRDefault="00582781" w:rsidP="004D054E">
      <w:pPr>
        <w:jc w:val="center"/>
        <w:rPr>
          <w:b/>
          <w:szCs w:val="28"/>
        </w:rPr>
      </w:pPr>
    </w:p>
    <w:p w:rsidR="00582781" w:rsidRDefault="00582781" w:rsidP="004D054E">
      <w:pPr>
        <w:jc w:val="center"/>
        <w:rPr>
          <w:b/>
          <w:szCs w:val="28"/>
        </w:rPr>
      </w:pPr>
    </w:p>
    <w:p w:rsidR="004D054E" w:rsidRPr="00995CCD" w:rsidRDefault="000B5EFE" w:rsidP="004D054E">
      <w:pPr>
        <w:jc w:val="center"/>
        <w:rPr>
          <w:b/>
          <w:szCs w:val="28"/>
        </w:rPr>
      </w:pPr>
      <w:r>
        <w:rPr>
          <w:b/>
          <w:szCs w:val="28"/>
        </w:rPr>
        <w:lastRenderedPageBreak/>
        <w:t>ІІ</w:t>
      </w:r>
      <w:r w:rsidR="004D054E" w:rsidRPr="00995CCD">
        <w:rPr>
          <w:b/>
          <w:szCs w:val="28"/>
        </w:rPr>
        <w:t xml:space="preserve">. Питання для розгляду на </w:t>
      </w:r>
      <w:r w:rsidR="004D054E">
        <w:rPr>
          <w:b/>
          <w:szCs w:val="28"/>
        </w:rPr>
        <w:t xml:space="preserve">засіданнях виконавчого комітету Глухівської міської ради </w:t>
      </w:r>
    </w:p>
    <w:p w:rsidR="004D054E" w:rsidRPr="00031D7B" w:rsidRDefault="004D054E" w:rsidP="004D054E">
      <w:pPr>
        <w:jc w:val="center"/>
        <w:rPr>
          <w:b/>
          <w:sz w:val="24"/>
          <w:szCs w:val="24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4"/>
        <w:gridCol w:w="4820"/>
        <w:gridCol w:w="2977"/>
        <w:gridCol w:w="4961"/>
      </w:tblGrid>
      <w:tr w:rsidR="00BA7DD3" w:rsidRPr="00031D7B" w:rsidTr="00F121F0">
        <w:tc>
          <w:tcPr>
            <w:tcW w:w="1984" w:type="dxa"/>
          </w:tcPr>
          <w:p w:rsidR="00BA7DD3" w:rsidRPr="00031D7B" w:rsidRDefault="00BA7DD3" w:rsidP="004D054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проведення</w:t>
            </w:r>
          </w:p>
        </w:tc>
        <w:tc>
          <w:tcPr>
            <w:tcW w:w="4820" w:type="dxa"/>
          </w:tcPr>
          <w:p w:rsidR="00BA7DD3" w:rsidRPr="00031D7B" w:rsidRDefault="00BA7DD3" w:rsidP="00C32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Питання</w:t>
            </w:r>
          </w:p>
        </w:tc>
        <w:tc>
          <w:tcPr>
            <w:tcW w:w="2977" w:type="dxa"/>
          </w:tcPr>
          <w:p w:rsidR="00BA7DD3" w:rsidRPr="00031D7B" w:rsidRDefault="00BA7DD3" w:rsidP="00C32708">
            <w:pPr>
              <w:spacing w:line="221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31D7B">
              <w:rPr>
                <w:bCs/>
                <w:sz w:val="24"/>
                <w:szCs w:val="24"/>
              </w:rPr>
              <w:t>Відповідальний</w:t>
            </w:r>
            <w:r>
              <w:rPr>
                <w:bCs/>
                <w:sz w:val="24"/>
                <w:szCs w:val="24"/>
              </w:rPr>
              <w:t xml:space="preserve"> за підготовку питання </w:t>
            </w:r>
          </w:p>
          <w:p w:rsidR="00BA7DD3" w:rsidRPr="00031D7B" w:rsidRDefault="00BA7DD3" w:rsidP="00BA7DD3">
            <w:pPr>
              <w:spacing w:line="221" w:lineRule="auto"/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</w:tcPr>
          <w:p w:rsidR="00BA7DD3" w:rsidRPr="00031D7B" w:rsidRDefault="00BA7DD3" w:rsidP="00C32708">
            <w:pPr>
              <w:spacing w:line="221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 w:rsidRPr="00031D7B">
              <w:rPr>
                <w:bCs/>
                <w:sz w:val="24"/>
                <w:szCs w:val="24"/>
              </w:rPr>
              <w:t>Відповідальний</w:t>
            </w:r>
          </w:p>
          <w:p w:rsidR="00BA7DD3" w:rsidRPr="00031D7B" w:rsidRDefault="00BA7DD3" w:rsidP="00C32708">
            <w:pPr>
              <w:jc w:val="center"/>
              <w:rPr>
                <w:bCs/>
                <w:sz w:val="24"/>
                <w:szCs w:val="24"/>
              </w:rPr>
            </w:pPr>
            <w:r w:rsidRPr="00031D7B">
              <w:rPr>
                <w:bCs/>
                <w:sz w:val="24"/>
                <w:szCs w:val="24"/>
              </w:rPr>
              <w:t>структурний підрозділ</w:t>
            </w:r>
          </w:p>
          <w:p w:rsidR="00BA7DD3" w:rsidRPr="00031D7B" w:rsidRDefault="00BA7DD3" w:rsidP="00BA7DD3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міської ради, апарату міської ради та її виконавчого комітету</w:t>
            </w:r>
          </w:p>
        </w:tc>
      </w:tr>
      <w:tr w:rsidR="0090656C" w:rsidRPr="00031D7B" w:rsidTr="00F121F0">
        <w:tc>
          <w:tcPr>
            <w:tcW w:w="1984" w:type="dxa"/>
          </w:tcPr>
          <w:p w:rsidR="0090656C" w:rsidRDefault="0090656C" w:rsidP="004D05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90656C" w:rsidRDefault="0090656C" w:rsidP="00C327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90656C" w:rsidRPr="00031D7B" w:rsidRDefault="0090656C" w:rsidP="00C32708">
            <w:pPr>
              <w:spacing w:line="221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4961" w:type="dxa"/>
          </w:tcPr>
          <w:p w:rsidR="0090656C" w:rsidRPr="00031D7B" w:rsidRDefault="0090656C" w:rsidP="00C32708">
            <w:pPr>
              <w:spacing w:line="221" w:lineRule="auto"/>
              <w:ind w:left="-57" w:right="-57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</w:tr>
      <w:tr w:rsidR="00F52A96" w:rsidRPr="00031D7B" w:rsidTr="00F121F0">
        <w:tc>
          <w:tcPr>
            <w:tcW w:w="1984" w:type="dxa"/>
          </w:tcPr>
          <w:p w:rsidR="00F52A96" w:rsidRDefault="00F52A96" w:rsidP="0090656C">
            <w:pPr>
              <w:jc w:val="left"/>
              <w:rPr>
                <w:sz w:val="24"/>
                <w:szCs w:val="24"/>
              </w:rPr>
            </w:pPr>
            <w:r>
              <w:rPr>
                <w:bCs/>
                <w:sz w:val="24"/>
              </w:rPr>
              <w:t>Квітень</w:t>
            </w:r>
          </w:p>
        </w:tc>
        <w:tc>
          <w:tcPr>
            <w:tcW w:w="4820" w:type="dxa"/>
          </w:tcPr>
          <w:p w:rsidR="00F52A96" w:rsidRDefault="00F52A96" w:rsidP="00C32708">
            <w:pPr>
              <w:spacing w:line="216" w:lineRule="auto"/>
              <w:ind w:left="-94" w:right="-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затвердження проект</w:t>
            </w:r>
            <w:r w:rsidR="004D048D">
              <w:rPr>
                <w:sz w:val="24"/>
                <w:szCs w:val="24"/>
              </w:rPr>
              <w:t>у мережі закладів освіти на 2020-2021</w:t>
            </w:r>
            <w:r>
              <w:rPr>
                <w:sz w:val="24"/>
                <w:szCs w:val="24"/>
              </w:rPr>
              <w:t xml:space="preserve"> навчальний рік.</w:t>
            </w:r>
          </w:p>
        </w:tc>
        <w:tc>
          <w:tcPr>
            <w:tcW w:w="2977" w:type="dxa"/>
          </w:tcPr>
          <w:p w:rsidR="00F52A96" w:rsidRDefault="00F52A96" w:rsidP="00F52A96">
            <w:pPr>
              <w:spacing w:line="221" w:lineRule="auto"/>
              <w:ind w:left="34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Головний спеціаліст відділу освіти міської ради В.</w:t>
            </w:r>
            <w:proofErr w:type="spellStart"/>
            <w:r>
              <w:rPr>
                <w:rFonts w:eastAsia="Times New Roman"/>
                <w:sz w:val="24"/>
                <w:lang w:eastAsia="uk-UA"/>
              </w:rPr>
              <w:t>Сокол</w:t>
            </w:r>
            <w:proofErr w:type="spellEnd"/>
            <w:r>
              <w:rPr>
                <w:rFonts w:eastAsia="Times New Roman"/>
                <w:sz w:val="24"/>
                <w:lang w:eastAsia="uk-UA"/>
              </w:rPr>
              <w:t xml:space="preserve"> </w:t>
            </w:r>
          </w:p>
          <w:p w:rsidR="00847670" w:rsidRDefault="00847670" w:rsidP="00F52A96">
            <w:pPr>
              <w:spacing w:line="221" w:lineRule="auto"/>
              <w:ind w:left="34"/>
              <w:rPr>
                <w:rFonts w:eastAsia="Times New Roman"/>
                <w:sz w:val="24"/>
                <w:lang w:eastAsia="uk-UA"/>
              </w:rPr>
            </w:pPr>
          </w:p>
        </w:tc>
        <w:tc>
          <w:tcPr>
            <w:tcW w:w="4961" w:type="dxa"/>
          </w:tcPr>
          <w:p w:rsidR="00F52A96" w:rsidRDefault="00F52A96" w:rsidP="00F65228">
            <w:r w:rsidRPr="00FC306A">
              <w:rPr>
                <w:sz w:val="24"/>
              </w:rPr>
              <w:t>Відділ освіти</w:t>
            </w:r>
          </w:p>
        </w:tc>
      </w:tr>
      <w:tr w:rsidR="00F52A96" w:rsidRPr="00031D7B" w:rsidTr="00F121F0">
        <w:tc>
          <w:tcPr>
            <w:tcW w:w="1984" w:type="dxa"/>
          </w:tcPr>
          <w:p w:rsidR="00F52A96" w:rsidRDefault="00F52A96" w:rsidP="00A116DF">
            <w:pPr>
              <w:spacing w:line="223" w:lineRule="auto"/>
              <w:ind w:left="34" w:right="-108"/>
              <w:rPr>
                <w:bCs/>
                <w:sz w:val="24"/>
              </w:rPr>
            </w:pPr>
            <w:r>
              <w:rPr>
                <w:bCs/>
                <w:sz w:val="24"/>
              </w:rPr>
              <w:t>Червень</w:t>
            </w:r>
          </w:p>
        </w:tc>
        <w:tc>
          <w:tcPr>
            <w:tcW w:w="4820" w:type="dxa"/>
          </w:tcPr>
          <w:p w:rsidR="00F52A96" w:rsidRDefault="00F52A96" w:rsidP="00C32708">
            <w:pPr>
              <w:spacing w:line="216" w:lineRule="auto"/>
              <w:ind w:left="-94" w:right="-8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призначення стипендій міського голови обдарованим і талановитим учням міста Глухова.</w:t>
            </w:r>
          </w:p>
        </w:tc>
        <w:tc>
          <w:tcPr>
            <w:tcW w:w="2977" w:type="dxa"/>
          </w:tcPr>
          <w:p w:rsidR="00F52A96" w:rsidRDefault="00F52A96" w:rsidP="00C32708">
            <w:pPr>
              <w:spacing w:line="221" w:lineRule="auto"/>
              <w:rPr>
                <w:rFonts w:eastAsia="Times New Roman"/>
                <w:sz w:val="24"/>
                <w:lang w:eastAsia="uk-UA"/>
              </w:rPr>
            </w:pPr>
            <w:r>
              <w:rPr>
                <w:rFonts w:eastAsia="Times New Roman"/>
                <w:sz w:val="24"/>
                <w:lang w:eastAsia="uk-UA"/>
              </w:rPr>
              <w:t>Завідуюча міським методичним кабінетом відділу освіти міської ради В.</w:t>
            </w:r>
            <w:proofErr w:type="spellStart"/>
            <w:r>
              <w:rPr>
                <w:rFonts w:eastAsia="Times New Roman"/>
                <w:sz w:val="24"/>
                <w:lang w:eastAsia="uk-UA"/>
              </w:rPr>
              <w:t>Дячкова</w:t>
            </w:r>
            <w:proofErr w:type="spellEnd"/>
            <w:r>
              <w:rPr>
                <w:rFonts w:eastAsia="Times New Roman"/>
                <w:sz w:val="24"/>
                <w:lang w:eastAsia="uk-UA"/>
              </w:rPr>
              <w:t xml:space="preserve"> </w:t>
            </w:r>
          </w:p>
          <w:p w:rsidR="00847670" w:rsidRDefault="00847670" w:rsidP="00C32708">
            <w:pPr>
              <w:spacing w:line="221" w:lineRule="auto"/>
              <w:rPr>
                <w:rFonts w:eastAsia="Times New Roman"/>
                <w:sz w:val="24"/>
                <w:lang w:eastAsia="uk-UA"/>
              </w:rPr>
            </w:pPr>
          </w:p>
        </w:tc>
        <w:tc>
          <w:tcPr>
            <w:tcW w:w="4961" w:type="dxa"/>
          </w:tcPr>
          <w:p w:rsidR="00F52A96" w:rsidRDefault="00F52A96">
            <w:r w:rsidRPr="00FC306A">
              <w:rPr>
                <w:sz w:val="24"/>
              </w:rPr>
              <w:t>Відділ освіти</w:t>
            </w:r>
          </w:p>
        </w:tc>
      </w:tr>
    </w:tbl>
    <w:p w:rsidR="004D054E" w:rsidRPr="001B2404" w:rsidRDefault="004D054E" w:rsidP="004D054E">
      <w:pPr>
        <w:rPr>
          <w:sz w:val="2"/>
          <w:szCs w:val="2"/>
        </w:rPr>
      </w:pPr>
    </w:p>
    <w:p w:rsidR="005956D7" w:rsidRDefault="005956D7" w:rsidP="00BA7DD3">
      <w:pPr>
        <w:jc w:val="center"/>
        <w:rPr>
          <w:b/>
          <w:szCs w:val="28"/>
        </w:rPr>
      </w:pPr>
    </w:p>
    <w:p w:rsidR="00847670" w:rsidRDefault="00847670" w:rsidP="00BA7DD3">
      <w:pPr>
        <w:jc w:val="center"/>
        <w:rPr>
          <w:b/>
          <w:szCs w:val="28"/>
        </w:rPr>
      </w:pPr>
    </w:p>
    <w:p w:rsidR="00847670" w:rsidRDefault="00847670" w:rsidP="00BA7DD3">
      <w:pPr>
        <w:jc w:val="center"/>
        <w:rPr>
          <w:b/>
          <w:szCs w:val="28"/>
        </w:rPr>
      </w:pPr>
    </w:p>
    <w:p w:rsidR="00F426F6" w:rsidRDefault="00BA7DD3" w:rsidP="00BA7DD3">
      <w:pPr>
        <w:jc w:val="center"/>
        <w:rPr>
          <w:b/>
          <w:szCs w:val="28"/>
        </w:rPr>
      </w:pPr>
      <w:r w:rsidRPr="0055601A">
        <w:rPr>
          <w:b/>
          <w:szCs w:val="28"/>
        </w:rPr>
        <w:t>І</w:t>
      </w:r>
      <w:r w:rsidR="00F121F0">
        <w:rPr>
          <w:b/>
          <w:szCs w:val="28"/>
        </w:rPr>
        <w:t>І</w:t>
      </w:r>
      <w:r>
        <w:rPr>
          <w:b/>
          <w:szCs w:val="28"/>
        </w:rPr>
        <w:t>І</w:t>
      </w:r>
      <w:r w:rsidRPr="0055601A">
        <w:rPr>
          <w:b/>
          <w:szCs w:val="28"/>
        </w:rPr>
        <w:t>.</w:t>
      </w:r>
      <w:r w:rsidRPr="0055601A">
        <w:rPr>
          <w:szCs w:val="28"/>
        </w:rPr>
        <w:t> </w:t>
      </w:r>
      <w:r w:rsidRPr="0004229A">
        <w:rPr>
          <w:b/>
          <w:szCs w:val="28"/>
        </w:rPr>
        <w:t>Перелік актів органів виконавчої влади, за якими буде здійснюватис</w:t>
      </w:r>
      <w:r>
        <w:rPr>
          <w:b/>
          <w:szCs w:val="28"/>
        </w:rPr>
        <w:t>ь</w:t>
      </w:r>
      <w:r w:rsidRPr="0004229A">
        <w:rPr>
          <w:b/>
          <w:szCs w:val="28"/>
        </w:rPr>
        <w:t xml:space="preserve"> контроль</w:t>
      </w:r>
    </w:p>
    <w:p w:rsidR="00BA7DD3" w:rsidRDefault="00BA7DD3" w:rsidP="00BA7DD3">
      <w:pPr>
        <w:jc w:val="center"/>
        <w:rPr>
          <w:b/>
          <w:szCs w:val="28"/>
        </w:rPr>
      </w:pPr>
      <w:r w:rsidRPr="0004229A">
        <w:rPr>
          <w:b/>
          <w:szCs w:val="28"/>
        </w:rPr>
        <w:t xml:space="preserve"> </w:t>
      </w:r>
    </w:p>
    <w:p w:rsidR="00AA561D" w:rsidRPr="00C215C8" w:rsidRDefault="00AA561D" w:rsidP="00BA7DD3">
      <w:pPr>
        <w:jc w:val="center"/>
        <w:rPr>
          <w:sz w:val="10"/>
          <w:szCs w:val="10"/>
          <w:vertAlign w:val="superscript"/>
        </w:rPr>
      </w:pPr>
    </w:p>
    <w:p w:rsidR="00BA7DD3" w:rsidRPr="00313085" w:rsidRDefault="00BA7DD3" w:rsidP="00BA7DD3">
      <w:pPr>
        <w:pStyle w:val="a8"/>
        <w:tabs>
          <w:tab w:val="left" w:pos="4140"/>
        </w:tabs>
        <w:rPr>
          <w:sz w:val="2"/>
          <w:lang w:val="ru-RU"/>
        </w:rPr>
      </w:pPr>
    </w:p>
    <w:p w:rsidR="00BA7DD3" w:rsidRPr="00733413" w:rsidRDefault="00BA7DD3" w:rsidP="00BA7DD3">
      <w:pPr>
        <w:pStyle w:val="a8"/>
        <w:tabs>
          <w:tab w:val="left" w:pos="4140"/>
        </w:tabs>
        <w:rPr>
          <w:sz w:val="2"/>
        </w:rPr>
      </w:pPr>
    </w:p>
    <w:tbl>
      <w:tblPr>
        <w:tblW w:w="1474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93"/>
        <w:gridCol w:w="3827"/>
        <w:gridCol w:w="3125"/>
        <w:gridCol w:w="2495"/>
        <w:gridCol w:w="2602"/>
      </w:tblGrid>
      <w:tr w:rsidR="007D6888" w:rsidRPr="0062312F" w:rsidTr="00F426F6">
        <w:tc>
          <w:tcPr>
            <w:tcW w:w="2693" w:type="dxa"/>
          </w:tcPr>
          <w:p w:rsidR="000B5EFE" w:rsidRPr="0062312F" w:rsidRDefault="000B5EFE" w:rsidP="00C32708">
            <w:pPr>
              <w:jc w:val="center"/>
              <w:rPr>
                <w:sz w:val="24"/>
                <w:szCs w:val="24"/>
              </w:rPr>
            </w:pPr>
            <w:r w:rsidRPr="0062312F">
              <w:rPr>
                <w:sz w:val="24"/>
                <w:szCs w:val="24"/>
              </w:rPr>
              <w:t>Дата та номер контрольного документа</w:t>
            </w:r>
          </w:p>
        </w:tc>
        <w:tc>
          <w:tcPr>
            <w:tcW w:w="3827" w:type="dxa"/>
          </w:tcPr>
          <w:p w:rsidR="000B5EFE" w:rsidRPr="0062312F" w:rsidRDefault="000B5EFE" w:rsidP="00C32708">
            <w:pPr>
              <w:jc w:val="center"/>
              <w:rPr>
                <w:sz w:val="24"/>
                <w:szCs w:val="24"/>
              </w:rPr>
            </w:pPr>
            <w:r w:rsidRPr="0062312F">
              <w:rPr>
                <w:sz w:val="24"/>
                <w:szCs w:val="24"/>
              </w:rPr>
              <w:t>Назва документа</w:t>
            </w:r>
          </w:p>
        </w:tc>
        <w:tc>
          <w:tcPr>
            <w:tcW w:w="3125" w:type="dxa"/>
          </w:tcPr>
          <w:p w:rsidR="00F426F6" w:rsidRDefault="000B5EFE" w:rsidP="00C32708">
            <w:pPr>
              <w:jc w:val="center"/>
              <w:rPr>
                <w:sz w:val="24"/>
                <w:szCs w:val="24"/>
              </w:rPr>
            </w:pPr>
            <w:r w:rsidRPr="0062312F">
              <w:rPr>
                <w:sz w:val="24"/>
                <w:szCs w:val="24"/>
              </w:rPr>
              <w:t xml:space="preserve">Контрольний </w:t>
            </w:r>
          </w:p>
          <w:p w:rsidR="000B5EFE" w:rsidRPr="0062312F" w:rsidRDefault="000B5EFE" w:rsidP="00C32708">
            <w:pPr>
              <w:jc w:val="center"/>
              <w:rPr>
                <w:sz w:val="24"/>
                <w:szCs w:val="24"/>
              </w:rPr>
            </w:pPr>
            <w:r w:rsidRPr="0062312F">
              <w:rPr>
                <w:sz w:val="24"/>
                <w:szCs w:val="24"/>
              </w:rPr>
              <w:t>термін виконання</w:t>
            </w:r>
          </w:p>
        </w:tc>
        <w:tc>
          <w:tcPr>
            <w:tcW w:w="2495" w:type="dxa"/>
          </w:tcPr>
          <w:p w:rsidR="000B5EFE" w:rsidRPr="0062312F" w:rsidRDefault="000B5EFE" w:rsidP="006D3CC6">
            <w:pPr>
              <w:jc w:val="center"/>
              <w:rPr>
                <w:sz w:val="24"/>
                <w:szCs w:val="24"/>
              </w:rPr>
            </w:pPr>
            <w:r w:rsidRPr="0062312F">
              <w:rPr>
                <w:sz w:val="24"/>
                <w:szCs w:val="24"/>
              </w:rPr>
              <w:t>Відповідальний за виконання документа</w:t>
            </w:r>
          </w:p>
        </w:tc>
        <w:tc>
          <w:tcPr>
            <w:tcW w:w="2602" w:type="dxa"/>
          </w:tcPr>
          <w:p w:rsidR="000B5EFE" w:rsidRPr="0062312F" w:rsidRDefault="000B5EFE" w:rsidP="00C32708">
            <w:pPr>
              <w:jc w:val="center"/>
              <w:rPr>
                <w:sz w:val="24"/>
                <w:szCs w:val="24"/>
              </w:rPr>
            </w:pPr>
            <w:r w:rsidRPr="0062312F">
              <w:rPr>
                <w:sz w:val="24"/>
                <w:szCs w:val="24"/>
              </w:rPr>
              <w:t>Відповідальний виконавець документа (</w:t>
            </w:r>
            <w:r w:rsidR="00F121F0">
              <w:rPr>
                <w:sz w:val="24"/>
                <w:szCs w:val="24"/>
              </w:rPr>
              <w:t xml:space="preserve">структурний </w:t>
            </w:r>
            <w:r w:rsidRPr="0062312F">
              <w:rPr>
                <w:sz w:val="24"/>
                <w:szCs w:val="24"/>
              </w:rPr>
              <w:t>підрозділ)</w:t>
            </w:r>
          </w:p>
        </w:tc>
      </w:tr>
      <w:tr w:rsidR="007D6888" w:rsidRPr="0062312F" w:rsidTr="00F426F6">
        <w:tc>
          <w:tcPr>
            <w:tcW w:w="2693" w:type="dxa"/>
            <w:vAlign w:val="center"/>
          </w:tcPr>
          <w:p w:rsidR="000B5EFE" w:rsidRPr="0062312F" w:rsidRDefault="000B5EFE" w:rsidP="00C32708">
            <w:pPr>
              <w:jc w:val="center"/>
              <w:rPr>
                <w:sz w:val="24"/>
                <w:szCs w:val="24"/>
              </w:rPr>
            </w:pPr>
            <w:r w:rsidRPr="0062312F">
              <w:rPr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0B5EFE" w:rsidRPr="0062312F" w:rsidRDefault="000B5EFE" w:rsidP="00C32708">
            <w:pPr>
              <w:jc w:val="center"/>
              <w:rPr>
                <w:sz w:val="24"/>
                <w:szCs w:val="24"/>
              </w:rPr>
            </w:pPr>
            <w:r w:rsidRPr="0062312F">
              <w:rPr>
                <w:sz w:val="24"/>
                <w:szCs w:val="24"/>
              </w:rPr>
              <w:t>2</w:t>
            </w:r>
          </w:p>
        </w:tc>
        <w:tc>
          <w:tcPr>
            <w:tcW w:w="3125" w:type="dxa"/>
            <w:vAlign w:val="center"/>
          </w:tcPr>
          <w:p w:rsidR="000B5EFE" w:rsidRPr="0062312F" w:rsidRDefault="000B5EFE" w:rsidP="00C32708">
            <w:pPr>
              <w:ind w:left="-58" w:right="-66"/>
              <w:jc w:val="center"/>
              <w:rPr>
                <w:sz w:val="24"/>
                <w:szCs w:val="24"/>
              </w:rPr>
            </w:pPr>
            <w:r w:rsidRPr="0062312F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  <w:vAlign w:val="center"/>
          </w:tcPr>
          <w:p w:rsidR="000B5EFE" w:rsidRPr="0062312F" w:rsidRDefault="000B5EFE" w:rsidP="00C32708">
            <w:pPr>
              <w:jc w:val="center"/>
              <w:rPr>
                <w:sz w:val="24"/>
                <w:szCs w:val="24"/>
              </w:rPr>
            </w:pPr>
            <w:r w:rsidRPr="0062312F">
              <w:rPr>
                <w:sz w:val="24"/>
                <w:szCs w:val="24"/>
              </w:rPr>
              <w:t>4</w:t>
            </w:r>
          </w:p>
        </w:tc>
        <w:tc>
          <w:tcPr>
            <w:tcW w:w="2602" w:type="dxa"/>
            <w:vAlign w:val="center"/>
          </w:tcPr>
          <w:p w:rsidR="000B5EFE" w:rsidRPr="0062312F" w:rsidRDefault="000B5EFE" w:rsidP="00C32708">
            <w:pPr>
              <w:jc w:val="center"/>
              <w:rPr>
                <w:sz w:val="24"/>
                <w:szCs w:val="24"/>
              </w:rPr>
            </w:pPr>
            <w:r w:rsidRPr="0062312F">
              <w:rPr>
                <w:sz w:val="24"/>
                <w:szCs w:val="24"/>
              </w:rPr>
              <w:t>5</w:t>
            </w:r>
          </w:p>
        </w:tc>
      </w:tr>
      <w:tr w:rsidR="000B5EFE" w:rsidRPr="0062312F" w:rsidTr="00F121F0">
        <w:tc>
          <w:tcPr>
            <w:tcW w:w="14742" w:type="dxa"/>
            <w:gridSpan w:val="5"/>
            <w:vAlign w:val="center"/>
          </w:tcPr>
          <w:p w:rsidR="000B5EFE" w:rsidRPr="000B5EFE" w:rsidRDefault="000B5EFE" w:rsidP="000B5EFE">
            <w:pPr>
              <w:pStyle w:val="a8"/>
              <w:tabs>
                <w:tab w:val="left" w:pos="4140"/>
              </w:tabs>
              <w:spacing w:line="276" w:lineRule="auto"/>
              <w:rPr>
                <w:sz w:val="24"/>
                <w:szCs w:val="26"/>
              </w:rPr>
            </w:pPr>
            <w:r w:rsidRPr="000B5EFE">
              <w:rPr>
                <w:sz w:val="24"/>
              </w:rPr>
              <w:t>РОЗПОРЯДЖЕННЯ ТА ДОРУЧЕННЯ ГОЛОВИ ОБЛАСНОЇ ДЕРЖАВНОЇ АДМІНІСТРАЦІЇ</w:t>
            </w:r>
          </w:p>
        </w:tc>
      </w:tr>
      <w:tr w:rsidR="00641667" w:rsidRPr="0062312F" w:rsidTr="00F426F6">
        <w:trPr>
          <w:trHeight w:val="1375"/>
        </w:trPr>
        <w:tc>
          <w:tcPr>
            <w:tcW w:w="2693" w:type="dxa"/>
            <w:vAlign w:val="center"/>
          </w:tcPr>
          <w:p w:rsidR="00641667" w:rsidRDefault="00641667" w:rsidP="00C32708">
            <w:pPr>
              <w:jc w:val="left"/>
              <w:rPr>
                <w:sz w:val="24"/>
                <w:szCs w:val="24"/>
              </w:rPr>
            </w:pPr>
          </w:p>
          <w:p w:rsidR="00641667" w:rsidRDefault="00641667" w:rsidP="00C3270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01.06.2018  № 351-ОД</w:t>
            </w:r>
          </w:p>
        </w:tc>
        <w:tc>
          <w:tcPr>
            <w:tcW w:w="3827" w:type="dxa"/>
            <w:vAlign w:val="center"/>
          </w:tcPr>
          <w:p w:rsidR="00641667" w:rsidRPr="0062312F" w:rsidRDefault="00641667" w:rsidP="00C32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заходи щодо забезпечення якості та безпечності харчування дітей в організованих колективах</w:t>
            </w:r>
          </w:p>
        </w:tc>
        <w:tc>
          <w:tcPr>
            <w:tcW w:w="3125" w:type="dxa"/>
            <w:vAlign w:val="center"/>
          </w:tcPr>
          <w:p w:rsidR="00641667" w:rsidRPr="0062312F" w:rsidRDefault="00641667" w:rsidP="00C32708">
            <w:pPr>
              <w:ind w:left="-58" w:right="-6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</w:t>
            </w:r>
            <w:r w:rsidR="00AA561D">
              <w:rPr>
                <w:sz w:val="24"/>
                <w:szCs w:val="24"/>
              </w:rPr>
              <w:t>20</w:t>
            </w:r>
          </w:p>
        </w:tc>
        <w:tc>
          <w:tcPr>
            <w:tcW w:w="2495" w:type="dxa"/>
            <w:vAlign w:val="center"/>
          </w:tcPr>
          <w:p w:rsidR="00641667" w:rsidRPr="0062312F" w:rsidRDefault="00A116DF" w:rsidP="002F16B8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lang w:eastAsia="uk-UA"/>
              </w:rPr>
              <w:t>Г</w:t>
            </w:r>
            <w:r w:rsidR="002F16B8">
              <w:rPr>
                <w:rFonts w:eastAsia="Times New Roman"/>
                <w:sz w:val="24"/>
                <w:lang w:eastAsia="uk-UA"/>
              </w:rPr>
              <w:t xml:space="preserve">оловний спеціаліст відділу освіти міської ради </w:t>
            </w:r>
            <w:r w:rsidR="00641667">
              <w:rPr>
                <w:sz w:val="24"/>
                <w:szCs w:val="24"/>
              </w:rPr>
              <w:t>М.Колоша</w:t>
            </w:r>
          </w:p>
        </w:tc>
        <w:tc>
          <w:tcPr>
            <w:tcW w:w="2602" w:type="dxa"/>
            <w:vAlign w:val="center"/>
          </w:tcPr>
          <w:p w:rsidR="00641667" w:rsidRPr="0062312F" w:rsidRDefault="00641667" w:rsidP="00C3270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освіти</w:t>
            </w:r>
          </w:p>
        </w:tc>
      </w:tr>
      <w:tr w:rsidR="00F426F6" w:rsidRPr="0062312F" w:rsidTr="00F121F0">
        <w:tc>
          <w:tcPr>
            <w:tcW w:w="14742" w:type="dxa"/>
            <w:gridSpan w:val="5"/>
            <w:vAlign w:val="center"/>
          </w:tcPr>
          <w:p w:rsidR="00F426F6" w:rsidRDefault="00F426F6" w:rsidP="003404A3">
            <w:pPr>
              <w:jc w:val="center"/>
              <w:rPr>
                <w:b/>
                <w:sz w:val="24"/>
                <w:szCs w:val="26"/>
              </w:rPr>
            </w:pPr>
          </w:p>
          <w:p w:rsidR="00F426F6" w:rsidRDefault="00F426F6" w:rsidP="003404A3">
            <w:pPr>
              <w:jc w:val="center"/>
              <w:rPr>
                <w:b/>
                <w:sz w:val="24"/>
                <w:szCs w:val="26"/>
              </w:rPr>
            </w:pPr>
            <w:r w:rsidRPr="000B5EFE">
              <w:rPr>
                <w:b/>
                <w:sz w:val="24"/>
                <w:szCs w:val="26"/>
              </w:rPr>
              <w:t>РІШЕННЯ ВИКОНАВЧОГО КОМІТЕТУМІСЬКОЇ РАДИ</w:t>
            </w:r>
            <w:bookmarkStart w:id="0" w:name="_GoBack"/>
            <w:bookmarkEnd w:id="0"/>
          </w:p>
          <w:p w:rsidR="00F426F6" w:rsidRPr="000B5EFE" w:rsidRDefault="00F426F6" w:rsidP="003404A3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F426F6" w:rsidRPr="0062312F" w:rsidTr="00F426F6">
        <w:tc>
          <w:tcPr>
            <w:tcW w:w="2693" w:type="dxa"/>
            <w:vAlign w:val="center"/>
          </w:tcPr>
          <w:p w:rsidR="00F426F6" w:rsidRPr="0062312F" w:rsidRDefault="00F426F6" w:rsidP="007D688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7" w:type="dxa"/>
            <w:vAlign w:val="center"/>
          </w:tcPr>
          <w:p w:rsidR="00F426F6" w:rsidRPr="0062312F" w:rsidRDefault="00F426F6" w:rsidP="00C32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25" w:type="dxa"/>
            <w:vAlign w:val="center"/>
          </w:tcPr>
          <w:p w:rsidR="00F426F6" w:rsidRPr="0062312F" w:rsidRDefault="00F426F6" w:rsidP="00C32708">
            <w:pPr>
              <w:ind w:left="-58" w:right="-6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5" w:type="dxa"/>
            <w:vAlign w:val="center"/>
          </w:tcPr>
          <w:p w:rsidR="00F426F6" w:rsidRPr="0062312F" w:rsidRDefault="00F426F6" w:rsidP="00C3270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2" w:type="dxa"/>
            <w:vAlign w:val="center"/>
          </w:tcPr>
          <w:p w:rsidR="00F426F6" w:rsidRPr="0062312F" w:rsidRDefault="00F426F6" w:rsidP="00C3270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426F6" w:rsidRPr="0062312F" w:rsidTr="00F121F0">
        <w:tc>
          <w:tcPr>
            <w:tcW w:w="14742" w:type="dxa"/>
            <w:gridSpan w:val="5"/>
            <w:vAlign w:val="center"/>
          </w:tcPr>
          <w:p w:rsidR="00F426F6" w:rsidRPr="000B5EFE" w:rsidRDefault="00F426F6" w:rsidP="000B5EFE">
            <w:pPr>
              <w:jc w:val="center"/>
              <w:rPr>
                <w:b/>
                <w:sz w:val="26"/>
                <w:szCs w:val="26"/>
              </w:rPr>
            </w:pPr>
            <w:r w:rsidRPr="000B5EFE">
              <w:rPr>
                <w:b/>
                <w:sz w:val="24"/>
                <w:szCs w:val="26"/>
              </w:rPr>
              <w:lastRenderedPageBreak/>
              <w:t>РОЗПОРЯДЖЕННЯ МІСЬКОГО ГОЛОВИ</w:t>
            </w:r>
          </w:p>
        </w:tc>
      </w:tr>
      <w:tr w:rsidR="00F426F6" w:rsidRPr="0062312F" w:rsidTr="00F426F6">
        <w:tc>
          <w:tcPr>
            <w:tcW w:w="2693" w:type="dxa"/>
            <w:vAlign w:val="center"/>
          </w:tcPr>
          <w:p w:rsidR="00F426F6" w:rsidRDefault="00F426F6" w:rsidP="009F3C34">
            <w:pPr>
              <w:jc w:val="left"/>
              <w:rPr>
                <w:sz w:val="24"/>
                <w:szCs w:val="24"/>
              </w:rPr>
            </w:pPr>
          </w:p>
          <w:p w:rsidR="00F426F6" w:rsidRDefault="00F426F6" w:rsidP="009F3C3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EB1443">
              <w:rPr>
                <w:sz w:val="24"/>
                <w:szCs w:val="24"/>
              </w:rPr>
              <w:t>2.06.2018  № 1</w:t>
            </w:r>
            <w:r>
              <w:rPr>
                <w:sz w:val="24"/>
                <w:szCs w:val="24"/>
              </w:rPr>
              <w:t>1</w:t>
            </w:r>
            <w:r w:rsidR="00EB144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-ОД</w:t>
            </w:r>
          </w:p>
        </w:tc>
        <w:tc>
          <w:tcPr>
            <w:tcW w:w="3827" w:type="dxa"/>
            <w:vAlign w:val="center"/>
          </w:tcPr>
          <w:p w:rsidR="00EB1443" w:rsidRDefault="00EB1443" w:rsidP="009F3C34">
            <w:pPr>
              <w:rPr>
                <w:sz w:val="24"/>
                <w:szCs w:val="24"/>
              </w:rPr>
            </w:pPr>
          </w:p>
          <w:p w:rsidR="00F426F6" w:rsidRDefault="00F426F6" w:rsidP="009F3C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 заходи щодо забезпечення якості та безпечності харчування дітей в організованих колективах</w:t>
            </w:r>
          </w:p>
          <w:p w:rsidR="00F426F6" w:rsidRPr="0062312F" w:rsidRDefault="00F426F6" w:rsidP="009F3C34">
            <w:pPr>
              <w:rPr>
                <w:sz w:val="24"/>
                <w:szCs w:val="24"/>
              </w:rPr>
            </w:pPr>
          </w:p>
        </w:tc>
        <w:tc>
          <w:tcPr>
            <w:tcW w:w="3125" w:type="dxa"/>
            <w:vAlign w:val="center"/>
          </w:tcPr>
          <w:p w:rsidR="00F426F6" w:rsidRPr="0062312F" w:rsidRDefault="00F426F6" w:rsidP="009F3C34">
            <w:pPr>
              <w:ind w:left="-58" w:right="-6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03.04.2020</w:t>
            </w:r>
          </w:p>
        </w:tc>
        <w:tc>
          <w:tcPr>
            <w:tcW w:w="2495" w:type="dxa"/>
            <w:vAlign w:val="center"/>
          </w:tcPr>
          <w:p w:rsidR="00F426F6" w:rsidRPr="0062312F" w:rsidRDefault="00F426F6" w:rsidP="009F3C34">
            <w:pPr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lang w:eastAsia="uk-UA"/>
              </w:rPr>
              <w:t xml:space="preserve">Головний спеціаліст відділу освіти міської ради </w:t>
            </w:r>
            <w:r>
              <w:rPr>
                <w:sz w:val="24"/>
                <w:szCs w:val="24"/>
              </w:rPr>
              <w:t>М.Колоша</w:t>
            </w:r>
          </w:p>
        </w:tc>
        <w:tc>
          <w:tcPr>
            <w:tcW w:w="2602" w:type="dxa"/>
            <w:vAlign w:val="center"/>
          </w:tcPr>
          <w:p w:rsidR="00F426F6" w:rsidRPr="0062312F" w:rsidRDefault="00F426F6" w:rsidP="009F3C34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Відділ освіти</w:t>
            </w:r>
          </w:p>
        </w:tc>
      </w:tr>
      <w:tr w:rsidR="00F426F6" w:rsidRPr="0062312F" w:rsidTr="00F121F0">
        <w:tc>
          <w:tcPr>
            <w:tcW w:w="14742" w:type="dxa"/>
            <w:gridSpan w:val="5"/>
            <w:vAlign w:val="center"/>
          </w:tcPr>
          <w:p w:rsidR="00F426F6" w:rsidRPr="00EC7693" w:rsidRDefault="00F426F6" w:rsidP="00EC7693">
            <w:pPr>
              <w:jc w:val="center"/>
              <w:rPr>
                <w:b/>
                <w:sz w:val="26"/>
                <w:szCs w:val="26"/>
              </w:rPr>
            </w:pPr>
            <w:r w:rsidRPr="00EC7693">
              <w:rPr>
                <w:b/>
                <w:sz w:val="26"/>
                <w:szCs w:val="26"/>
              </w:rPr>
              <w:t>ДОРУЧЕННЯ</w:t>
            </w:r>
            <w:r>
              <w:rPr>
                <w:b/>
                <w:sz w:val="26"/>
                <w:szCs w:val="26"/>
              </w:rPr>
              <w:t xml:space="preserve"> МІСЬКОГО ГОЛОВИ</w:t>
            </w:r>
          </w:p>
        </w:tc>
      </w:tr>
      <w:tr w:rsidR="00F426F6" w:rsidRPr="0062312F" w:rsidTr="00F426F6">
        <w:tc>
          <w:tcPr>
            <w:tcW w:w="2693" w:type="dxa"/>
            <w:vAlign w:val="center"/>
          </w:tcPr>
          <w:p w:rsidR="00F426F6" w:rsidRPr="0062312F" w:rsidRDefault="00EB1443" w:rsidP="007D688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827" w:type="dxa"/>
            <w:vAlign w:val="center"/>
          </w:tcPr>
          <w:p w:rsidR="00F426F6" w:rsidRPr="0062312F" w:rsidRDefault="00EB1443" w:rsidP="007D688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125" w:type="dxa"/>
            <w:vAlign w:val="center"/>
          </w:tcPr>
          <w:p w:rsidR="00F426F6" w:rsidRPr="0062312F" w:rsidRDefault="00EB1443" w:rsidP="007D6888">
            <w:pPr>
              <w:ind w:left="-58" w:right="-6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495" w:type="dxa"/>
            <w:vAlign w:val="center"/>
          </w:tcPr>
          <w:p w:rsidR="00F426F6" w:rsidRPr="0062312F" w:rsidRDefault="00EB1443" w:rsidP="002F16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2" w:type="dxa"/>
            <w:vAlign w:val="center"/>
          </w:tcPr>
          <w:p w:rsidR="00F426F6" w:rsidRPr="0062312F" w:rsidRDefault="00EB1443" w:rsidP="007D6888">
            <w:pPr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923591" w:rsidRDefault="00923591"/>
    <w:p w:rsidR="00F426F6" w:rsidRDefault="00F426F6"/>
    <w:p w:rsidR="00D57364" w:rsidRDefault="00D57364"/>
    <w:p w:rsidR="00D57364" w:rsidRDefault="00D57364" w:rsidP="00D57364">
      <w:pPr>
        <w:jc w:val="center"/>
        <w:rPr>
          <w:b/>
          <w:szCs w:val="28"/>
        </w:rPr>
      </w:pPr>
      <w:r w:rsidRPr="0055601A">
        <w:rPr>
          <w:b/>
          <w:szCs w:val="28"/>
        </w:rPr>
        <w:t>І</w:t>
      </w:r>
      <w:r>
        <w:rPr>
          <w:b/>
          <w:szCs w:val="28"/>
        </w:rPr>
        <w:t>У</w:t>
      </w:r>
      <w:r w:rsidRPr="0055601A">
        <w:rPr>
          <w:b/>
          <w:szCs w:val="28"/>
        </w:rPr>
        <w:t>.</w:t>
      </w:r>
      <w:r w:rsidRPr="0055601A">
        <w:rPr>
          <w:szCs w:val="28"/>
        </w:rPr>
        <w:t> </w:t>
      </w:r>
      <w:r w:rsidRPr="0004229A">
        <w:rPr>
          <w:b/>
          <w:szCs w:val="28"/>
        </w:rPr>
        <w:t>П</w:t>
      </w:r>
      <w:r>
        <w:rPr>
          <w:b/>
          <w:szCs w:val="28"/>
        </w:rPr>
        <w:t>итання для розгляду на нарадах при міському голові та з правового навчання</w:t>
      </w:r>
    </w:p>
    <w:p w:rsidR="00D57364" w:rsidRDefault="00D57364" w:rsidP="00D57364">
      <w:pPr>
        <w:jc w:val="center"/>
        <w:rPr>
          <w:b/>
          <w:szCs w:val="28"/>
        </w:rPr>
      </w:pPr>
    </w:p>
    <w:tbl>
      <w:tblPr>
        <w:tblStyle w:val="ab"/>
        <w:tblW w:w="0" w:type="auto"/>
        <w:tblLook w:val="04A0"/>
      </w:tblPr>
      <w:tblGrid>
        <w:gridCol w:w="1101"/>
        <w:gridCol w:w="11481"/>
        <w:gridCol w:w="2660"/>
      </w:tblGrid>
      <w:tr w:rsidR="00D57364" w:rsidTr="008A3FD3">
        <w:tc>
          <w:tcPr>
            <w:tcW w:w="1101" w:type="dxa"/>
          </w:tcPr>
          <w:p w:rsidR="00D57364" w:rsidRPr="009152B2" w:rsidRDefault="00D57364" w:rsidP="008A3FD3">
            <w:pPr>
              <w:jc w:val="center"/>
              <w:rPr>
                <w:b/>
                <w:sz w:val="24"/>
                <w:szCs w:val="24"/>
              </w:rPr>
            </w:pPr>
            <w:r w:rsidRPr="009152B2">
              <w:rPr>
                <w:b/>
                <w:sz w:val="24"/>
                <w:szCs w:val="24"/>
              </w:rPr>
              <w:t>№ з/п</w:t>
            </w:r>
          </w:p>
        </w:tc>
        <w:tc>
          <w:tcPr>
            <w:tcW w:w="11481" w:type="dxa"/>
          </w:tcPr>
          <w:p w:rsidR="00D57364" w:rsidRPr="009152B2" w:rsidRDefault="00D57364" w:rsidP="008A3FD3">
            <w:pPr>
              <w:jc w:val="center"/>
              <w:rPr>
                <w:b/>
                <w:sz w:val="24"/>
                <w:szCs w:val="24"/>
              </w:rPr>
            </w:pPr>
            <w:r w:rsidRPr="009152B2">
              <w:rPr>
                <w:b/>
                <w:sz w:val="24"/>
                <w:szCs w:val="24"/>
              </w:rPr>
              <w:t>Назва питання</w:t>
            </w:r>
          </w:p>
        </w:tc>
        <w:tc>
          <w:tcPr>
            <w:tcW w:w="2660" w:type="dxa"/>
          </w:tcPr>
          <w:p w:rsidR="00D57364" w:rsidRPr="009152B2" w:rsidRDefault="00D57364" w:rsidP="008A3FD3">
            <w:pPr>
              <w:jc w:val="center"/>
              <w:rPr>
                <w:b/>
                <w:sz w:val="24"/>
                <w:szCs w:val="24"/>
              </w:rPr>
            </w:pPr>
            <w:r w:rsidRPr="009152B2">
              <w:rPr>
                <w:b/>
                <w:sz w:val="24"/>
                <w:szCs w:val="24"/>
              </w:rPr>
              <w:t>Дата проведення</w:t>
            </w:r>
          </w:p>
        </w:tc>
      </w:tr>
      <w:tr w:rsidR="00D57364" w:rsidRPr="00075013" w:rsidTr="008A3FD3">
        <w:tc>
          <w:tcPr>
            <w:tcW w:w="1101" w:type="dxa"/>
          </w:tcPr>
          <w:p w:rsidR="00D57364" w:rsidRPr="00075013" w:rsidRDefault="00E31595" w:rsidP="008A3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481" w:type="dxa"/>
          </w:tcPr>
          <w:p w:rsidR="00D57364" w:rsidRPr="00075013" w:rsidRDefault="008F5DBC" w:rsidP="008A3FD3">
            <w:pPr>
              <w:shd w:val="clear" w:color="auto" w:fill="FFFFFF"/>
              <w:spacing w:line="298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Про організацію літнього оздоровлення, зайнятості школярів влітку 2020 року. Про роботу заміського оздоровчого дитячо-юнацького табору «Сонячний».</w:t>
            </w:r>
          </w:p>
        </w:tc>
        <w:tc>
          <w:tcPr>
            <w:tcW w:w="2660" w:type="dxa"/>
          </w:tcPr>
          <w:p w:rsidR="00D57364" w:rsidRPr="00075013" w:rsidRDefault="008F5DBC" w:rsidP="008A3FD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Травень</w:t>
            </w:r>
          </w:p>
        </w:tc>
      </w:tr>
    </w:tbl>
    <w:p w:rsidR="00D57364" w:rsidRPr="00075013" w:rsidRDefault="00D57364" w:rsidP="00D57364">
      <w:pPr>
        <w:jc w:val="center"/>
        <w:rPr>
          <w:sz w:val="24"/>
          <w:szCs w:val="24"/>
          <w:vertAlign w:val="superscript"/>
        </w:rPr>
      </w:pPr>
    </w:p>
    <w:p w:rsidR="00D57364" w:rsidRDefault="00D57364"/>
    <w:p w:rsidR="008F5DBC" w:rsidRDefault="008F5DBC"/>
    <w:p w:rsidR="000D34F4" w:rsidRPr="00DA290E" w:rsidRDefault="000D34F4">
      <w:pPr>
        <w:rPr>
          <w:b/>
          <w:sz w:val="24"/>
          <w:szCs w:val="24"/>
        </w:rPr>
      </w:pPr>
      <w:r w:rsidRPr="00DA290E">
        <w:rPr>
          <w:b/>
          <w:sz w:val="24"/>
          <w:szCs w:val="24"/>
        </w:rPr>
        <w:t xml:space="preserve">Начальник відділу освіти Глухівської міської ради                                      </w:t>
      </w:r>
      <w:r w:rsidR="00DA290E">
        <w:rPr>
          <w:b/>
          <w:sz w:val="24"/>
          <w:szCs w:val="24"/>
        </w:rPr>
        <w:t xml:space="preserve">                    </w:t>
      </w:r>
      <w:r w:rsidRPr="00DA290E">
        <w:rPr>
          <w:b/>
          <w:sz w:val="24"/>
          <w:szCs w:val="24"/>
        </w:rPr>
        <w:t xml:space="preserve">          </w:t>
      </w:r>
      <w:r w:rsidR="00DD6CE9">
        <w:rPr>
          <w:b/>
          <w:sz w:val="24"/>
          <w:szCs w:val="24"/>
        </w:rPr>
        <w:t xml:space="preserve">                </w:t>
      </w:r>
      <w:r w:rsidRPr="00DA290E">
        <w:rPr>
          <w:b/>
          <w:sz w:val="24"/>
          <w:szCs w:val="24"/>
        </w:rPr>
        <w:t xml:space="preserve">           </w:t>
      </w:r>
      <w:r w:rsidR="00AA561D">
        <w:rPr>
          <w:b/>
          <w:sz w:val="24"/>
          <w:szCs w:val="24"/>
        </w:rPr>
        <w:t xml:space="preserve">               Людмила </w:t>
      </w:r>
      <w:r w:rsidRPr="00DA290E">
        <w:rPr>
          <w:b/>
          <w:sz w:val="24"/>
          <w:szCs w:val="24"/>
        </w:rPr>
        <w:t>ВАСЯНОВИЧ</w:t>
      </w:r>
    </w:p>
    <w:p w:rsidR="00DD6CE9" w:rsidRDefault="00DD6CE9">
      <w:pPr>
        <w:rPr>
          <w:b/>
        </w:rPr>
      </w:pPr>
    </w:p>
    <w:p w:rsidR="008F5DBC" w:rsidRDefault="008F5DBC">
      <w:pPr>
        <w:rPr>
          <w:b/>
        </w:rPr>
      </w:pPr>
    </w:p>
    <w:p w:rsidR="008F5DBC" w:rsidRDefault="008F5DBC">
      <w:pPr>
        <w:rPr>
          <w:b/>
        </w:rPr>
      </w:pPr>
    </w:p>
    <w:p w:rsidR="008F5DBC" w:rsidRDefault="008F5DBC">
      <w:pPr>
        <w:rPr>
          <w:b/>
        </w:rPr>
      </w:pPr>
    </w:p>
    <w:p w:rsidR="008F5DBC" w:rsidRDefault="008F5DBC">
      <w:pPr>
        <w:rPr>
          <w:b/>
        </w:rPr>
      </w:pPr>
    </w:p>
    <w:p w:rsidR="008F5DBC" w:rsidRDefault="008F5DBC">
      <w:pPr>
        <w:rPr>
          <w:b/>
        </w:rPr>
      </w:pPr>
    </w:p>
    <w:p w:rsidR="008F5DBC" w:rsidRDefault="008F5DBC">
      <w:pPr>
        <w:rPr>
          <w:b/>
        </w:rPr>
      </w:pPr>
    </w:p>
    <w:p w:rsidR="008F5DBC" w:rsidRDefault="008F5DBC">
      <w:pPr>
        <w:rPr>
          <w:b/>
        </w:rPr>
      </w:pPr>
    </w:p>
    <w:p w:rsidR="008F5DBC" w:rsidRDefault="008F5DBC">
      <w:pPr>
        <w:rPr>
          <w:b/>
        </w:rPr>
      </w:pPr>
    </w:p>
    <w:p w:rsidR="008F5DBC" w:rsidRDefault="008F5DBC">
      <w:pPr>
        <w:rPr>
          <w:b/>
        </w:rPr>
      </w:pPr>
    </w:p>
    <w:p w:rsidR="000D34F4" w:rsidRPr="00DA290E" w:rsidRDefault="000D34F4">
      <w:pPr>
        <w:rPr>
          <w:b/>
          <w:sz w:val="24"/>
          <w:szCs w:val="24"/>
        </w:rPr>
      </w:pPr>
      <w:r w:rsidRPr="00DA290E">
        <w:rPr>
          <w:b/>
          <w:sz w:val="24"/>
          <w:szCs w:val="24"/>
        </w:rPr>
        <w:t>ПОГОДЖЕНО</w:t>
      </w:r>
    </w:p>
    <w:p w:rsidR="000D34F4" w:rsidRPr="00DA290E" w:rsidRDefault="00005629">
      <w:pPr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Т.в.о.з</w:t>
      </w:r>
      <w:r w:rsidR="000D34F4" w:rsidRPr="00DA290E">
        <w:rPr>
          <w:b/>
          <w:sz w:val="24"/>
          <w:szCs w:val="24"/>
        </w:rPr>
        <w:t>аступник</w:t>
      </w:r>
      <w:r>
        <w:rPr>
          <w:b/>
          <w:sz w:val="24"/>
          <w:szCs w:val="24"/>
        </w:rPr>
        <w:t>а</w:t>
      </w:r>
      <w:proofErr w:type="spellEnd"/>
      <w:r w:rsidR="000D34F4" w:rsidRPr="00DA290E">
        <w:rPr>
          <w:b/>
          <w:sz w:val="24"/>
          <w:szCs w:val="24"/>
        </w:rPr>
        <w:t xml:space="preserve"> міського голови</w:t>
      </w:r>
    </w:p>
    <w:p w:rsidR="000D34F4" w:rsidRPr="00DA290E" w:rsidRDefault="00005629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 І.САМОБРОД</w:t>
      </w:r>
    </w:p>
    <w:p w:rsidR="000D34F4" w:rsidRPr="000D34F4" w:rsidRDefault="00005629">
      <w:pPr>
        <w:rPr>
          <w:b/>
        </w:rPr>
      </w:pPr>
      <w:r>
        <w:rPr>
          <w:b/>
          <w:sz w:val="24"/>
          <w:szCs w:val="24"/>
        </w:rPr>
        <w:t>«____» _________ 2020</w:t>
      </w:r>
      <w:r w:rsidR="000D34F4" w:rsidRPr="00DA290E">
        <w:rPr>
          <w:b/>
          <w:sz w:val="24"/>
          <w:szCs w:val="24"/>
        </w:rPr>
        <w:t xml:space="preserve"> р</w:t>
      </w:r>
      <w:r w:rsidR="00AA561D">
        <w:rPr>
          <w:b/>
          <w:sz w:val="24"/>
          <w:szCs w:val="24"/>
        </w:rPr>
        <w:t>.</w:t>
      </w:r>
    </w:p>
    <w:sectPr w:rsidR="000D34F4" w:rsidRPr="000D34F4" w:rsidSect="00B45453">
      <w:pgSz w:w="16838" w:h="11906" w:orient="landscape"/>
      <w:pgMar w:top="567" w:right="678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4F25C2"/>
    <w:multiLevelType w:val="hybridMultilevel"/>
    <w:tmpl w:val="5FBAB79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383" w:hanging="360"/>
      </w:pPr>
    </w:lvl>
    <w:lvl w:ilvl="2" w:tplc="0419001B">
      <w:start w:val="1"/>
      <w:numFmt w:val="lowerRoman"/>
      <w:lvlText w:val="%3."/>
      <w:lvlJc w:val="right"/>
      <w:pPr>
        <w:ind w:left="2103" w:hanging="180"/>
      </w:pPr>
    </w:lvl>
    <w:lvl w:ilvl="3" w:tplc="0419000F">
      <w:start w:val="1"/>
      <w:numFmt w:val="decimal"/>
      <w:lvlText w:val="%4."/>
      <w:lvlJc w:val="left"/>
      <w:pPr>
        <w:ind w:left="2823" w:hanging="360"/>
      </w:pPr>
    </w:lvl>
    <w:lvl w:ilvl="4" w:tplc="04190019">
      <w:start w:val="1"/>
      <w:numFmt w:val="lowerLetter"/>
      <w:lvlText w:val="%5."/>
      <w:lvlJc w:val="left"/>
      <w:pPr>
        <w:ind w:left="3543" w:hanging="360"/>
      </w:pPr>
    </w:lvl>
    <w:lvl w:ilvl="5" w:tplc="0419001B">
      <w:start w:val="1"/>
      <w:numFmt w:val="lowerRoman"/>
      <w:lvlText w:val="%6."/>
      <w:lvlJc w:val="right"/>
      <w:pPr>
        <w:ind w:left="4263" w:hanging="180"/>
      </w:pPr>
    </w:lvl>
    <w:lvl w:ilvl="6" w:tplc="0419000F">
      <w:start w:val="1"/>
      <w:numFmt w:val="decimal"/>
      <w:lvlText w:val="%7."/>
      <w:lvlJc w:val="left"/>
      <w:pPr>
        <w:ind w:left="4983" w:hanging="360"/>
      </w:pPr>
    </w:lvl>
    <w:lvl w:ilvl="7" w:tplc="04190019">
      <w:start w:val="1"/>
      <w:numFmt w:val="lowerLetter"/>
      <w:lvlText w:val="%8."/>
      <w:lvlJc w:val="left"/>
      <w:pPr>
        <w:ind w:left="5703" w:hanging="360"/>
      </w:pPr>
    </w:lvl>
    <w:lvl w:ilvl="8" w:tplc="0419001B">
      <w:start w:val="1"/>
      <w:numFmt w:val="lowerRoman"/>
      <w:lvlText w:val="%9."/>
      <w:lvlJc w:val="right"/>
      <w:pPr>
        <w:ind w:left="6423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924405"/>
    <w:rsid w:val="000028BE"/>
    <w:rsid w:val="00005629"/>
    <w:rsid w:val="00011953"/>
    <w:rsid w:val="00045EF4"/>
    <w:rsid w:val="00047A1E"/>
    <w:rsid w:val="000564BD"/>
    <w:rsid w:val="000569D3"/>
    <w:rsid w:val="00061034"/>
    <w:rsid w:val="000B5EFE"/>
    <w:rsid w:val="000B7B10"/>
    <w:rsid w:val="000C47DE"/>
    <w:rsid w:val="000C4FA5"/>
    <w:rsid w:val="000D1783"/>
    <w:rsid w:val="000D27AA"/>
    <w:rsid w:val="000D34F4"/>
    <w:rsid w:val="000E3E01"/>
    <w:rsid w:val="000F226C"/>
    <w:rsid w:val="0010009A"/>
    <w:rsid w:val="00115718"/>
    <w:rsid w:val="00126F37"/>
    <w:rsid w:val="00126FF1"/>
    <w:rsid w:val="0014024B"/>
    <w:rsid w:val="00143FEC"/>
    <w:rsid w:val="001A568B"/>
    <w:rsid w:val="001F4E4B"/>
    <w:rsid w:val="001F5B5C"/>
    <w:rsid w:val="00201D1F"/>
    <w:rsid w:val="0020609B"/>
    <w:rsid w:val="0020621D"/>
    <w:rsid w:val="002119FB"/>
    <w:rsid w:val="00212EBA"/>
    <w:rsid w:val="0024597F"/>
    <w:rsid w:val="00263C34"/>
    <w:rsid w:val="0027072D"/>
    <w:rsid w:val="002733B0"/>
    <w:rsid w:val="00280C24"/>
    <w:rsid w:val="002921CE"/>
    <w:rsid w:val="002938EF"/>
    <w:rsid w:val="002B0E56"/>
    <w:rsid w:val="002E526F"/>
    <w:rsid w:val="002F16B8"/>
    <w:rsid w:val="002F7B76"/>
    <w:rsid w:val="0032418A"/>
    <w:rsid w:val="003404A3"/>
    <w:rsid w:val="003468F2"/>
    <w:rsid w:val="003529C6"/>
    <w:rsid w:val="00364764"/>
    <w:rsid w:val="00373E69"/>
    <w:rsid w:val="003C4E8C"/>
    <w:rsid w:val="003F3B38"/>
    <w:rsid w:val="004149D7"/>
    <w:rsid w:val="004232E4"/>
    <w:rsid w:val="004369B6"/>
    <w:rsid w:val="00445121"/>
    <w:rsid w:val="00463CF2"/>
    <w:rsid w:val="00490360"/>
    <w:rsid w:val="00490868"/>
    <w:rsid w:val="004A0E2D"/>
    <w:rsid w:val="004A2651"/>
    <w:rsid w:val="004A7E93"/>
    <w:rsid w:val="004C5D66"/>
    <w:rsid w:val="004D048D"/>
    <w:rsid w:val="004D054E"/>
    <w:rsid w:val="004D712D"/>
    <w:rsid w:val="004E4DB6"/>
    <w:rsid w:val="004E5A93"/>
    <w:rsid w:val="00535CB4"/>
    <w:rsid w:val="00544FDB"/>
    <w:rsid w:val="00557FFB"/>
    <w:rsid w:val="00576D6E"/>
    <w:rsid w:val="00577EDD"/>
    <w:rsid w:val="00580307"/>
    <w:rsid w:val="00580A17"/>
    <w:rsid w:val="00582781"/>
    <w:rsid w:val="0058378F"/>
    <w:rsid w:val="00590D51"/>
    <w:rsid w:val="005956D7"/>
    <w:rsid w:val="005A355A"/>
    <w:rsid w:val="005B2420"/>
    <w:rsid w:val="005B32D8"/>
    <w:rsid w:val="005C1D47"/>
    <w:rsid w:val="005E0E36"/>
    <w:rsid w:val="005F09DB"/>
    <w:rsid w:val="00603196"/>
    <w:rsid w:val="00605FED"/>
    <w:rsid w:val="00613AF9"/>
    <w:rsid w:val="00624D9C"/>
    <w:rsid w:val="0063046E"/>
    <w:rsid w:val="00641667"/>
    <w:rsid w:val="006640E1"/>
    <w:rsid w:val="00676455"/>
    <w:rsid w:val="006803CB"/>
    <w:rsid w:val="00681CA6"/>
    <w:rsid w:val="00684678"/>
    <w:rsid w:val="0068656F"/>
    <w:rsid w:val="00695A49"/>
    <w:rsid w:val="006B5198"/>
    <w:rsid w:val="006C576D"/>
    <w:rsid w:val="006D3CC6"/>
    <w:rsid w:val="006D5B62"/>
    <w:rsid w:val="006E6A19"/>
    <w:rsid w:val="006F1682"/>
    <w:rsid w:val="00723678"/>
    <w:rsid w:val="00730EF1"/>
    <w:rsid w:val="00733EF7"/>
    <w:rsid w:val="00736C76"/>
    <w:rsid w:val="00753358"/>
    <w:rsid w:val="007847C8"/>
    <w:rsid w:val="00785210"/>
    <w:rsid w:val="007A1072"/>
    <w:rsid w:val="007A57EA"/>
    <w:rsid w:val="007B43F3"/>
    <w:rsid w:val="007B4932"/>
    <w:rsid w:val="007C27BE"/>
    <w:rsid w:val="007C5C68"/>
    <w:rsid w:val="007D6888"/>
    <w:rsid w:val="007E3B7C"/>
    <w:rsid w:val="007E6FB6"/>
    <w:rsid w:val="007F0F43"/>
    <w:rsid w:val="00802A50"/>
    <w:rsid w:val="00811610"/>
    <w:rsid w:val="0082674B"/>
    <w:rsid w:val="00830DA0"/>
    <w:rsid w:val="0083764D"/>
    <w:rsid w:val="00847670"/>
    <w:rsid w:val="00862D09"/>
    <w:rsid w:val="008658E0"/>
    <w:rsid w:val="008A2C2C"/>
    <w:rsid w:val="008D759E"/>
    <w:rsid w:val="008E2DE5"/>
    <w:rsid w:val="008E72E0"/>
    <w:rsid w:val="008F5DBC"/>
    <w:rsid w:val="0090099E"/>
    <w:rsid w:val="00904493"/>
    <w:rsid w:val="0090656C"/>
    <w:rsid w:val="00923591"/>
    <w:rsid w:val="00924405"/>
    <w:rsid w:val="00930066"/>
    <w:rsid w:val="00930695"/>
    <w:rsid w:val="009320B7"/>
    <w:rsid w:val="0094163D"/>
    <w:rsid w:val="009417DC"/>
    <w:rsid w:val="009463DC"/>
    <w:rsid w:val="00952937"/>
    <w:rsid w:val="00961346"/>
    <w:rsid w:val="00966310"/>
    <w:rsid w:val="00966806"/>
    <w:rsid w:val="00981EFC"/>
    <w:rsid w:val="009A0929"/>
    <w:rsid w:val="009B0B1C"/>
    <w:rsid w:val="009B4F0F"/>
    <w:rsid w:val="009B621A"/>
    <w:rsid w:val="009C15D6"/>
    <w:rsid w:val="009C75CA"/>
    <w:rsid w:val="009D0478"/>
    <w:rsid w:val="009D6E78"/>
    <w:rsid w:val="009F17F4"/>
    <w:rsid w:val="009F6790"/>
    <w:rsid w:val="00A0106C"/>
    <w:rsid w:val="00A109FA"/>
    <w:rsid w:val="00A116DF"/>
    <w:rsid w:val="00A26991"/>
    <w:rsid w:val="00A72378"/>
    <w:rsid w:val="00A77228"/>
    <w:rsid w:val="00AA0329"/>
    <w:rsid w:val="00AA561D"/>
    <w:rsid w:val="00AB6F4F"/>
    <w:rsid w:val="00AC4D71"/>
    <w:rsid w:val="00AD7B81"/>
    <w:rsid w:val="00B02617"/>
    <w:rsid w:val="00B1580F"/>
    <w:rsid w:val="00B25EEA"/>
    <w:rsid w:val="00B277C0"/>
    <w:rsid w:val="00B32FB2"/>
    <w:rsid w:val="00B33DC5"/>
    <w:rsid w:val="00B45453"/>
    <w:rsid w:val="00B45945"/>
    <w:rsid w:val="00B50858"/>
    <w:rsid w:val="00B830D9"/>
    <w:rsid w:val="00BA7DD3"/>
    <w:rsid w:val="00BB360F"/>
    <w:rsid w:val="00BD139E"/>
    <w:rsid w:val="00BE72FA"/>
    <w:rsid w:val="00BF3C0A"/>
    <w:rsid w:val="00BF4E2B"/>
    <w:rsid w:val="00C01528"/>
    <w:rsid w:val="00C1467E"/>
    <w:rsid w:val="00C32708"/>
    <w:rsid w:val="00C32E1C"/>
    <w:rsid w:val="00C473C9"/>
    <w:rsid w:val="00C54EA7"/>
    <w:rsid w:val="00C80C67"/>
    <w:rsid w:val="00C81ED1"/>
    <w:rsid w:val="00CA1344"/>
    <w:rsid w:val="00CC3E3C"/>
    <w:rsid w:val="00CD2D46"/>
    <w:rsid w:val="00CE0043"/>
    <w:rsid w:val="00CF474C"/>
    <w:rsid w:val="00D3530B"/>
    <w:rsid w:val="00D558D0"/>
    <w:rsid w:val="00D56B5C"/>
    <w:rsid w:val="00D57364"/>
    <w:rsid w:val="00D5761E"/>
    <w:rsid w:val="00D66191"/>
    <w:rsid w:val="00D801F2"/>
    <w:rsid w:val="00DA15C0"/>
    <w:rsid w:val="00DA290E"/>
    <w:rsid w:val="00DC0DA3"/>
    <w:rsid w:val="00DC20AD"/>
    <w:rsid w:val="00DC6C8F"/>
    <w:rsid w:val="00DC79A5"/>
    <w:rsid w:val="00DD6CE9"/>
    <w:rsid w:val="00DF0A5F"/>
    <w:rsid w:val="00DF1E3E"/>
    <w:rsid w:val="00DF2592"/>
    <w:rsid w:val="00E115F8"/>
    <w:rsid w:val="00E129FE"/>
    <w:rsid w:val="00E17242"/>
    <w:rsid w:val="00E21359"/>
    <w:rsid w:val="00E23609"/>
    <w:rsid w:val="00E31595"/>
    <w:rsid w:val="00E41738"/>
    <w:rsid w:val="00E720AB"/>
    <w:rsid w:val="00E91DA5"/>
    <w:rsid w:val="00E91E4A"/>
    <w:rsid w:val="00EB1443"/>
    <w:rsid w:val="00EB349F"/>
    <w:rsid w:val="00EC1EED"/>
    <w:rsid w:val="00EC4F0F"/>
    <w:rsid w:val="00EC7693"/>
    <w:rsid w:val="00ED1DCA"/>
    <w:rsid w:val="00ED2343"/>
    <w:rsid w:val="00EF448C"/>
    <w:rsid w:val="00F011F8"/>
    <w:rsid w:val="00F060B4"/>
    <w:rsid w:val="00F121F0"/>
    <w:rsid w:val="00F13417"/>
    <w:rsid w:val="00F30FB7"/>
    <w:rsid w:val="00F350FE"/>
    <w:rsid w:val="00F426F6"/>
    <w:rsid w:val="00F46246"/>
    <w:rsid w:val="00F507BE"/>
    <w:rsid w:val="00F52A96"/>
    <w:rsid w:val="00F61AA7"/>
    <w:rsid w:val="00F63A02"/>
    <w:rsid w:val="00F65228"/>
    <w:rsid w:val="00FA4179"/>
    <w:rsid w:val="00FD5FF8"/>
    <w:rsid w:val="00FF07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4B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C4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color w:val="000000"/>
      <w:sz w:val="14"/>
      <w:szCs w:val="14"/>
      <w:lang w:val="ru-RU" w:eastAsia="ar-SA"/>
    </w:rPr>
  </w:style>
  <w:style w:type="character" w:customStyle="1" w:styleId="HTML0">
    <w:name w:val="Стандартный HTML Знак"/>
    <w:basedOn w:val="a0"/>
    <w:link w:val="HTML"/>
    <w:rsid w:val="00EC4F0F"/>
    <w:rPr>
      <w:rFonts w:ascii="Courier New" w:eastAsia="Times New Roman" w:hAnsi="Courier New" w:cs="Courier New"/>
      <w:color w:val="000000"/>
      <w:sz w:val="14"/>
      <w:szCs w:val="14"/>
      <w:lang w:eastAsia="ar-SA"/>
    </w:rPr>
  </w:style>
  <w:style w:type="character" w:customStyle="1" w:styleId="2">
    <w:name w:val="Основной текст (2)"/>
    <w:rsid w:val="005A355A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rvps2">
    <w:name w:val="rvps2"/>
    <w:basedOn w:val="a"/>
    <w:rsid w:val="00D558D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/>
    </w:rPr>
  </w:style>
  <w:style w:type="character" w:customStyle="1" w:styleId="a3">
    <w:name w:val="Подпись к таблице_"/>
    <w:link w:val="1"/>
    <w:locked/>
    <w:rsid w:val="00811610"/>
    <w:rPr>
      <w:b/>
      <w:bCs/>
      <w:sz w:val="18"/>
      <w:szCs w:val="18"/>
      <w:shd w:val="clear" w:color="auto" w:fill="FFFFFF"/>
    </w:rPr>
  </w:style>
  <w:style w:type="character" w:customStyle="1" w:styleId="a4">
    <w:name w:val="Подпись к таблице"/>
    <w:rsid w:val="00811610"/>
    <w:rPr>
      <w:b/>
      <w:bCs/>
      <w:sz w:val="18"/>
      <w:szCs w:val="18"/>
      <w:u w:val="single"/>
      <w:shd w:val="clear" w:color="auto" w:fill="FFFFFF"/>
    </w:rPr>
  </w:style>
  <w:style w:type="paragraph" w:customStyle="1" w:styleId="1">
    <w:name w:val="Подпись к таблице1"/>
    <w:basedOn w:val="a"/>
    <w:link w:val="a3"/>
    <w:rsid w:val="00811610"/>
    <w:pPr>
      <w:widowControl w:val="0"/>
      <w:shd w:val="clear" w:color="auto" w:fill="FFFFFF"/>
      <w:spacing w:line="198" w:lineRule="exact"/>
    </w:pPr>
    <w:rPr>
      <w:rFonts w:asciiTheme="minorHAnsi" w:eastAsiaTheme="minorHAnsi" w:hAnsiTheme="minorHAnsi" w:cstheme="minorBidi"/>
      <w:b/>
      <w:bCs/>
      <w:sz w:val="18"/>
      <w:szCs w:val="18"/>
      <w:shd w:val="clear" w:color="auto" w:fill="FFFFFF"/>
      <w:lang w:val="ru-RU"/>
    </w:rPr>
  </w:style>
  <w:style w:type="character" w:styleId="a5">
    <w:name w:val="Hyperlink"/>
    <w:basedOn w:val="a0"/>
    <w:uiPriority w:val="99"/>
    <w:semiHidden/>
    <w:unhideWhenUsed/>
    <w:rsid w:val="006C576D"/>
    <w:rPr>
      <w:color w:val="0000FF"/>
      <w:u w:val="single"/>
    </w:rPr>
  </w:style>
  <w:style w:type="paragraph" w:styleId="a6">
    <w:name w:val="No Spacing"/>
    <w:uiPriority w:val="1"/>
    <w:qFormat/>
    <w:rsid w:val="006C576D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uk-UA"/>
    </w:rPr>
  </w:style>
  <w:style w:type="character" w:styleId="a7">
    <w:name w:val="Emphasis"/>
    <w:basedOn w:val="a0"/>
    <w:uiPriority w:val="20"/>
    <w:qFormat/>
    <w:rsid w:val="009320B7"/>
    <w:rPr>
      <w:i/>
      <w:iCs/>
    </w:rPr>
  </w:style>
  <w:style w:type="paragraph" w:styleId="a8">
    <w:name w:val="Title"/>
    <w:basedOn w:val="a"/>
    <w:link w:val="a9"/>
    <w:qFormat/>
    <w:rsid w:val="00BA7DD3"/>
    <w:pPr>
      <w:jc w:val="center"/>
    </w:pPr>
    <w:rPr>
      <w:rFonts w:eastAsia="Times New Roman"/>
      <w:b/>
      <w:bCs/>
      <w:szCs w:val="28"/>
      <w:lang w:eastAsia="ru-RU"/>
    </w:rPr>
  </w:style>
  <w:style w:type="character" w:customStyle="1" w:styleId="a9">
    <w:name w:val="Название Знак"/>
    <w:basedOn w:val="a0"/>
    <w:link w:val="a8"/>
    <w:rsid w:val="00BA7DD3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paragraph" w:styleId="aa">
    <w:name w:val="List Paragraph"/>
    <w:basedOn w:val="a"/>
    <w:uiPriority w:val="34"/>
    <w:qFormat/>
    <w:rsid w:val="004369B6"/>
    <w:pPr>
      <w:ind w:left="720"/>
      <w:contextualSpacing/>
    </w:pPr>
  </w:style>
  <w:style w:type="table" w:styleId="ab">
    <w:name w:val="Table Grid"/>
    <w:basedOn w:val="a1"/>
    <w:uiPriority w:val="59"/>
    <w:rsid w:val="00D57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24B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EC4F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color w:val="000000"/>
      <w:sz w:val="14"/>
      <w:szCs w:val="14"/>
      <w:lang w:val="ru-RU" w:eastAsia="ar-SA"/>
    </w:rPr>
  </w:style>
  <w:style w:type="character" w:customStyle="1" w:styleId="HTML0">
    <w:name w:val="Стандартный HTML Знак"/>
    <w:basedOn w:val="a0"/>
    <w:link w:val="HTML"/>
    <w:rsid w:val="00EC4F0F"/>
    <w:rPr>
      <w:rFonts w:ascii="Courier New" w:eastAsia="Times New Roman" w:hAnsi="Courier New" w:cs="Courier New"/>
      <w:color w:val="000000"/>
      <w:sz w:val="14"/>
      <w:szCs w:val="14"/>
      <w:lang w:eastAsia="ar-SA"/>
    </w:rPr>
  </w:style>
  <w:style w:type="character" w:customStyle="1" w:styleId="2">
    <w:name w:val="Основной текст (2)"/>
    <w:rsid w:val="005A355A"/>
    <w:rPr>
      <w:rFonts w:ascii="Times New Roman" w:hAnsi="Times New Roman" w:cs="Times New Roman" w:hint="default"/>
      <w:strike w:val="0"/>
      <w:dstrike w:val="0"/>
      <w:sz w:val="28"/>
      <w:szCs w:val="28"/>
      <w:u w:val="none"/>
      <w:effect w:val="none"/>
    </w:rPr>
  </w:style>
  <w:style w:type="paragraph" w:customStyle="1" w:styleId="rvps2">
    <w:name w:val="rvps2"/>
    <w:basedOn w:val="a"/>
    <w:rsid w:val="00D558D0"/>
    <w:pPr>
      <w:spacing w:before="100" w:beforeAutospacing="1" w:after="100" w:afterAutospacing="1"/>
      <w:jc w:val="left"/>
    </w:pPr>
    <w:rPr>
      <w:rFonts w:eastAsia="Times New Roman"/>
      <w:sz w:val="24"/>
      <w:szCs w:val="24"/>
      <w:lang w:val="ru-RU" w:eastAsia="ru-RU"/>
    </w:rPr>
  </w:style>
  <w:style w:type="character" w:customStyle="1" w:styleId="a3">
    <w:name w:val="Подпись к таблице_"/>
    <w:link w:val="1"/>
    <w:locked/>
    <w:rsid w:val="00811610"/>
    <w:rPr>
      <w:b/>
      <w:bCs/>
      <w:sz w:val="18"/>
      <w:szCs w:val="18"/>
      <w:shd w:val="clear" w:color="auto" w:fill="FFFFFF"/>
    </w:rPr>
  </w:style>
  <w:style w:type="character" w:customStyle="1" w:styleId="a4">
    <w:name w:val="Подпись к таблице"/>
    <w:rsid w:val="00811610"/>
    <w:rPr>
      <w:b/>
      <w:bCs/>
      <w:sz w:val="18"/>
      <w:szCs w:val="18"/>
      <w:u w:val="single"/>
      <w:shd w:val="clear" w:color="auto" w:fill="FFFFFF"/>
    </w:rPr>
  </w:style>
  <w:style w:type="paragraph" w:customStyle="1" w:styleId="1">
    <w:name w:val="Подпись к таблице1"/>
    <w:basedOn w:val="a"/>
    <w:link w:val="a3"/>
    <w:rsid w:val="00811610"/>
    <w:pPr>
      <w:widowControl w:val="0"/>
      <w:shd w:val="clear" w:color="auto" w:fill="FFFFFF"/>
      <w:spacing w:line="198" w:lineRule="exact"/>
    </w:pPr>
    <w:rPr>
      <w:rFonts w:asciiTheme="minorHAnsi" w:eastAsiaTheme="minorHAnsi" w:hAnsiTheme="minorHAnsi" w:cstheme="minorBidi"/>
      <w:b/>
      <w:bCs/>
      <w:sz w:val="18"/>
      <w:szCs w:val="18"/>
      <w:shd w:val="clear" w:color="auto" w:fill="FFFFFF"/>
      <w:lang w:val="ru-RU"/>
    </w:rPr>
  </w:style>
  <w:style w:type="character" w:styleId="a5">
    <w:name w:val="Hyperlink"/>
    <w:basedOn w:val="a0"/>
    <w:uiPriority w:val="99"/>
    <w:semiHidden/>
    <w:unhideWhenUsed/>
    <w:rsid w:val="006C576D"/>
    <w:rPr>
      <w:color w:val="0000FF"/>
      <w:u w:val="single"/>
    </w:rPr>
  </w:style>
  <w:style w:type="paragraph" w:styleId="a6">
    <w:name w:val="No Spacing"/>
    <w:uiPriority w:val="1"/>
    <w:qFormat/>
    <w:rsid w:val="006C576D"/>
    <w:pPr>
      <w:spacing w:after="0" w:line="240" w:lineRule="auto"/>
      <w:jc w:val="both"/>
    </w:pPr>
    <w:rPr>
      <w:rFonts w:ascii="Times New Roman" w:eastAsia="Calibri" w:hAnsi="Times New Roman" w:cs="Times New Roman"/>
      <w:sz w:val="28"/>
      <w:lang w:val="uk-UA"/>
    </w:rPr>
  </w:style>
  <w:style w:type="character" w:styleId="a7">
    <w:name w:val="Emphasis"/>
    <w:basedOn w:val="a0"/>
    <w:uiPriority w:val="20"/>
    <w:qFormat/>
    <w:rsid w:val="009320B7"/>
    <w:rPr>
      <w:i/>
      <w:iCs/>
    </w:rPr>
  </w:style>
  <w:style w:type="paragraph" w:styleId="a8">
    <w:name w:val="Title"/>
    <w:basedOn w:val="a"/>
    <w:link w:val="a9"/>
    <w:qFormat/>
    <w:rsid w:val="00BA7DD3"/>
    <w:pPr>
      <w:jc w:val="center"/>
    </w:pPr>
    <w:rPr>
      <w:rFonts w:eastAsia="Times New Roman"/>
      <w:b/>
      <w:bCs/>
      <w:szCs w:val="28"/>
      <w:lang w:eastAsia="ru-RU"/>
    </w:rPr>
  </w:style>
  <w:style w:type="character" w:customStyle="1" w:styleId="a9">
    <w:name w:val="Название Знак"/>
    <w:basedOn w:val="a0"/>
    <w:link w:val="a8"/>
    <w:rsid w:val="00BA7DD3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6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9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A0C15-E403-4EC7-BCE2-1618D5E0DF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1497</Words>
  <Characters>8533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Sokol</cp:lastModifiedBy>
  <cp:revision>14</cp:revision>
  <cp:lastPrinted>2020-03-11T12:14:00Z</cp:lastPrinted>
  <dcterms:created xsi:type="dcterms:W3CDTF">2020-03-11T11:40:00Z</dcterms:created>
  <dcterms:modified xsi:type="dcterms:W3CDTF">2020-03-11T12:15:00Z</dcterms:modified>
</cp:coreProperties>
</file>