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289" w:rsidRPr="00270289" w:rsidRDefault="00270289" w:rsidP="00270289">
      <w:pPr>
        <w:jc w:val="center"/>
        <w:rPr>
          <w:sz w:val="16"/>
          <w:szCs w:val="16"/>
          <w:lang w:val="uk-UA"/>
        </w:rPr>
      </w:pPr>
    </w:p>
    <w:p w:rsidR="00270289" w:rsidRPr="00A94B33" w:rsidRDefault="00270289" w:rsidP="00270289">
      <w:pPr>
        <w:jc w:val="center"/>
        <w:rPr>
          <w:sz w:val="28"/>
          <w:szCs w:val="26"/>
        </w:rPr>
      </w:pPr>
      <w:r>
        <w:rPr>
          <w:noProof/>
          <w:sz w:val="26"/>
          <w:szCs w:val="26"/>
        </w:rPr>
        <w:drawing>
          <wp:anchor distT="0" distB="0" distL="114300" distR="114300" simplePos="0" relativeHeight="251660288" behindDoc="0" locked="0" layoutInCell="1" allowOverlap="1">
            <wp:simplePos x="0" y="0"/>
            <wp:positionH relativeFrom="column">
              <wp:posOffset>2823845</wp:posOffset>
            </wp:positionH>
            <wp:positionV relativeFrom="paragraph">
              <wp:posOffset>-266065</wp:posOffset>
            </wp:positionV>
            <wp:extent cx="511810" cy="648970"/>
            <wp:effectExtent l="19050" t="0" r="254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11810" cy="648970"/>
                    </a:xfrm>
                    <a:prstGeom prst="rect">
                      <a:avLst/>
                    </a:prstGeom>
                    <a:noFill/>
                    <a:ln w="9525">
                      <a:noFill/>
                      <a:miter lim="800000"/>
                      <a:headEnd/>
                      <a:tailEnd/>
                    </a:ln>
                  </pic:spPr>
                </pic:pic>
              </a:graphicData>
            </a:graphic>
          </wp:anchor>
        </w:drawing>
      </w:r>
      <w:r>
        <w:rPr>
          <w:b/>
          <w:sz w:val="26"/>
          <w:szCs w:val="26"/>
          <w:lang w:val="uk-UA"/>
        </w:rPr>
        <w:t xml:space="preserve"> </w:t>
      </w:r>
      <w:proofErr w:type="gramStart"/>
      <w:r w:rsidRPr="00A94B33">
        <w:rPr>
          <w:sz w:val="28"/>
          <w:szCs w:val="26"/>
        </w:rPr>
        <w:t>ГЛУХ</w:t>
      </w:r>
      <w:proofErr w:type="gramEnd"/>
      <w:r w:rsidRPr="00A94B33">
        <w:rPr>
          <w:sz w:val="28"/>
          <w:szCs w:val="26"/>
        </w:rPr>
        <w:t>ІВСЬКА МІСЬКА РАДА СУМСЬКОЇ ОБЛАСТІ</w:t>
      </w:r>
    </w:p>
    <w:p w:rsidR="00270289" w:rsidRPr="00A94B33" w:rsidRDefault="00270289" w:rsidP="00270289">
      <w:pPr>
        <w:pStyle w:val="aa"/>
        <w:spacing w:line="276" w:lineRule="auto"/>
        <w:rPr>
          <w:rFonts w:ascii="Times New Roman" w:hAnsi="Times New Roman"/>
          <w:bCs/>
          <w:sz w:val="2"/>
          <w:szCs w:val="26"/>
        </w:rPr>
      </w:pPr>
    </w:p>
    <w:p w:rsidR="00270289" w:rsidRPr="00A94B33" w:rsidRDefault="00270289" w:rsidP="00270289">
      <w:pPr>
        <w:pStyle w:val="aa"/>
        <w:spacing w:line="276" w:lineRule="auto"/>
        <w:rPr>
          <w:rFonts w:ascii="Times New Roman" w:hAnsi="Times New Roman"/>
          <w:bCs/>
          <w:spacing w:val="20"/>
          <w:sz w:val="28"/>
          <w:szCs w:val="26"/>
        </w:rPr>
      </w:pPr>
      <w:r w:rsidRPr="00A94B33">
        <w:rPr>
          <w:rFonts w:ascii="Times New Roman" w:hAnsi="Times New Roman"/>
          <w:bCs/>
          <w:spacing w:val="20"/>
          <w:sz w:val="28"/>
          <w:szCs w:val="26"/>
          <w:lang w:val="uk-UA"/>
        </w:rPr>
        <w:t>ВОСЬМЕ</w:t>
      </w:r>
      <w:r w:rsidRPr="00A94B33">
        <w:rPr>
          <w:rFonts w:ascii="Times New Roman" w:hAnsi="Times New Roman"/>
          <w:bCs/>
          <w:spacing w:val="20"/>
          <w:sz w:val="28"/>
          <w:szCs w:val="26"/>
        </w:rPr>
        <w:t xml:space="preserve"> СКЛИКАННЯ</w:t>
      </w:r>
    </w:p>
    <w:p w:rsidR="00270289" w:rsidRPr="00A94B33" w:rsidRDefault="00270289" w:rsidP="00270289">
      <w:pPr>
        <w:pStyle w:val="aa"/>
        <w:spacing w:line="276" w:lineRule="auto"/>
        <w:rPr>
          <w:rFonts w:ascii="Times New Roman" w:hAnsi="Times New Roman"/>
          <w:bCs/>
          <w:spacing w:val="20"/>
          <w:sz w:val="28"/>
          <w:szCs w:val="26"/>
        </w:rPr>
      </w:pPr>
      <w:r w:rsidRPr="00A94B33">
        <w:rPr>
          <w:rFonts w:ascii="Times New Roman" w:hAnsi="Times New Roman"/>
          <w:bCs/>
          <w:spacing w:val="20"/>
          <w:sz w:val="28"/>
          <w:szCs w:val="26"/>
          <w:lang w:val="uk-UA"/>
        </w:rPr>
        <w:t>ПЕРША</w:t>
      </w:r>
      <w:r w:rsidRPr="00A94B33">
        <w:rPr>
          <w:rFonts w:ascii="Times New Roman" w:hAnsi="Times New Roman"/>
          <w:bCs/>
          <w:spacing w:val="20"/>
          <w:sz w:val="28"/>
          <w:szCs w:val="26"/>
        </w:rPr>
        <w:t xml:space="preserve"> СЕСІЯ</w:t>
      </w:r>
    </w:p>
    <w:p w:rsidR="00270289" w:rsidRPr="00A94B33" w:rsidRDefault="00270289" w:rsidP="00270289">
      <w:pPr>
        <w:pStyle w:val="aa"/>
        <w:rPr>
          <w:rFonts w:ascii="Times New Roman" w:hAnsi="Times New Roman"/>
          <w:bCs/>
          <w:sz w:val="28"/>
          <w:szCs w:val="26"/>
        </w:rPr>
      </w:pPr>
      <w:r w:rsidRPr="00A94B33">
        <w:rPr>
          <w:rFonts w:ascii="Times New Roman" w:hAnsi="Times New Roman"/>
          <w:bCs/>
          <w:sz w:val="28"/>
          <w:szCs w:val="26"/>
          <w:lang w:val="uk-UA"/>
        </w:rPr>
        <w:t xml:space="preserve">ДРУГЕ </w:t>
      </w:r>
      <w:r w:rsidRPr="00A94B33">
        <w:rPr>
          <w:rFonts w:ascii="Times New Roman" w:hAnsi="Times New Roman"/>
          <w:bCs/>
          <w:sz w:val="28"/>
          <w:szCs w:val="26"/>
        </w:rPr>
        <w:t xml:space="preserve">ПЛЕНАРНЕ ЗАСІДАННЯ </w:t>
      </w:r>
    </w:p>
    <w:p w:rsidR="00270289" w:rsidRPr="00A94B33" w:rsidRDefault="00270289" w:rsidP="00270289">
      <w:pPr>
        <w:pStyle w:val="aa"/>
        <w:spacing w:line="276" w:lineRule="auto"/>
        <w:rPr>
          <w:rFonts w:ascii="Times New Roman" w:hAnsi="Times New Roman"/>
          <w:bCs/>
          <w:sz w:val="4"/>
          <w:szCs w:val="4"/>
        </w:rPr>
      </w:pPr>
    </w:p>
    <w:p w:rsidR="00270289" w:rsidRPr="00A94B33" w:rsidRDefault="00270289" w:rsidP="00270289">
      <w:pPr>
        <w:pStyle w:val="aa"/>
        <w:spacing w:line="276" w:lineRule="auto"/>
        <w:rPr>
          <w:rFonts w:ascii="Times New Roman" w:hAnsi="Times New Roman"/>
          <w:bCs/>
          <w:szCs w:val="26"/>
        </w:rPr>
      </w:pPr>
      <w:r w:rsidRPr="00A94B33">
        <w:rPr>
          <w:rFonts w:ascii="Times New Roman" w:hAnsi="Times New Roman"/>
          <w:bCs/>
          <w:szCs w:val="26"/>
        </w:rPr>
        <w:t xml:space="preserve">Р І Ш Е Н </w:t>
      </w:r>
      <w:proofErr w:type="spellStart"/>
      <w:r w:rsidRPr="00A94B33">
        <w:rPr>
          <w:rFonts w:ascii="Times New Roman" w:hAnsi="Times New Roman"/>
          <w:bCs/>
          <w:szCs w:val="26"/>
        </w:rPr>
        <w:t>Н</w:t>
      </w:r>
      <w:proofErr w:type="spellEnd"/>
      <w:r w:rsidRPr="00A94B33">
        <w:rPr>
          <w:rFonts w:ascii="Times New Roman" w:hAnsi="Times New Roman"/>
          <w:bCs/>
          <w:szCs w:val="26"/>
        </w:rPr>
        <w:t xml:space="preserve"> Я</w:t>
      </w:r>
    </w:p>
    <w:p w:rsidR="00270289" w:rsidRPr="003C1EF9" w:rsidRDefault="00270289" w:rsidP="00270289">
      <w:pPr>
        <w:rPr>
          <w:color w:val="FF0000"/>
          <w:sz w:val="10"/>
          <w:szCs w:val="26"/>
          <w:lang w:val="uk-UA"/>
        </w:rPr>
      </w:pPr>
    </w:p>
    <w:p w:rsidR="00270289" w:rsidRPr="002F7B37" w:rsidRDefault="00BE6892" w:rsidP="00270289">
      <w:pPr>
        <w:rPr>
          <w:color w:val="000000"/>
          <w:sz w:val="28"/>
          <w:szCs w:val="26"/>
          <w:lang w:val="uk-UA"/>
        </w:rPr>
      </w:pPr>
      <w:r>
        <w:rPr>
          <w:color w:val="000000"/>
          <w:sz w:val="28"/>
          <w:szCs w:val="26"/>
          <w:lang w:val="uk-UA"/>
        </w:rPr>
        <w:t>16.12.2020</w:t>
      </w:r>
      <w:r w:rsidR="00270289" w:rsidRPr="002F7B37">
        <w:rPr>
          <w:sz w:val="28"/>
          <w:szCs w:val="26"/>
          <w:lang w:val="uk-UA"/>
        </w:rPr>
        <w:t xml:space="preserve">                                          </w:t>
      </w:r>
      <w:r w:rsidR="00270289" w:rsidRPr="002F7B37">
        <w:rPr>
          <w:color w:val="000000"/>
          <w:sz w:val="28"/>
          <w:szCs w:val="26"/>
          <w:lang w:val="uk-UA"/>
        </w:rPr>
        <w:t xml:space="preserve">м. Глухів                       </w:t>
      </w:r>
      <w:r w:rsidR="00270289">
        <w:rPr>
          <w:color w:val="000000"/>
          <w:sz w:val="28"/>
          <w:szCs w:val="26"/>
          <w:lang w:val="uk-UA"/>
        </w:rPr>
        <w:t xml:space="preserve">         </w:t>
      </w:r>
      <w:r w:rsidR="00270289" w:rsidRPr="002F7B37">
        <w:rPr>
          <w:color w:val="000000"/>
          <w:sz w:val="28"/>
          <w:szCs w:val="26"/>
          <w:lang w:val="uk-UA"/>
        </w:rPr>
        <w:t>№</w:t>
      </w:r>
      <w:r w:rsidR="00270289">
        <w:rPr>
          <w:color w:val="000000"/>
          <w:sz w:val="28"/>
          <w:szCs w:val="26"/>
          <w:lang w:val="uk-UA"/>
        </w:rPr>
        <w:t xml:space="preserve"> </w:t>
      </w:r>
      <w:r>
        <w:rPr>
          <w:color w:val="000000"/>
          <w:sz w:val="28"/>
          <w:szCs w:val="26"/>
          <w:lang w:val="uk-UA"/>
        </w:rPr>
        <w:t>54</w:t>
      </w:r>
    </w:p>
    <w:p w:rsidR="00270289" w:rsidRDefault="00270289" w:rsidP="00270289">
      <w:pPr>
        <w:jc w:val="both"/>
        <w:rPr>
          <w:bCs/>
          <w:iCs/>
          <w:color w:val="000000"/>
          <w:szCs w:val="26"/>
          <w:lang w:val="uk-UA"/>
        </w:rPr>
      </w:pPr>
    </w:p>
    <w:p w:rsidR="00270289" w:rsidRPr="00EB5ECE" w:rsidRDefault="00270289" w:rsidP="00270289">
      <w:pPr>
        <w:jc w:val="both"/>
        <w:rPr>
          <w:bCs/>
          <w:iCs/>
          <w:color w:val="000000"/>
          <w:sz w:val="24"/>
          <w:szCs w:val="26"/>
          <w:lang w:val="uk-UA"/>
        </w:rPr>
      </w:pPr>
    </w:p>
    <w:p w:rsidR="00270289" w:rsidRPr="00DE3972" w:rsidRDefault="00270289" w:rsidP="00270289">
      <w:pPr>
        <w:jc w:val="both"/>
        <w:rPr>
          <w:bCs/>
          <w:iCs/>
          <w:color w:val="000000"/>
          <w:sz w:val="2"/>
          <w:szCs w:val="26"/>
          <w:lang w:val="uk-UA"/>
        </w:rPr>
      </w:pPr>
    </w:p>
    <w:p w:rsidR="00270289" w:rsidRPr="004F3210" w:rsidRDefault="00270289" w:rsidP="00270289">
      <w:pPr>
        <w:jc w:val="both"/>
        <w:outlineLvl w:val="1"/>
        <w:rPr>
          <w:b/>
          <w:sz w:val="28"/>
          <w:szCs w:val="28"/>
          <w:lang w:val="uk-UA"/>
        </w:rPr>
      </w:pPr>
      <w:r>
        <w:rPr>
          <w:b/>
          <w:bCs/>
          <w:sz w:val="28"/>
          <w:szCs w:val="28"/>
          <w:lang w:val="uk-UA"/>
        </w:rPr>
        <w:t xml:space="preserve">Про </w:t>
      </w:r>
      <w:r w:rsidRPr="008A19F7">
        <w:rPr>
          <w:b/>
          <w:bCs/>
          <w:sz w:val="28"/>
          <w:szCs w:val="28"/>
          <w:lang w:val="uk-UA"/>
        </w:rPr>
        <w:t xml:space="preserve">затвердження Положення про порядок проведення конкурсу та призначення </w:t>
      </w:r>
      <w:r w:rsidRPr="008A19F7">
        <w:rPr>
          <w:b/>
          <w:sz w:val="28"/>
          <w:szCs w:val="28"/>
          <w:lang w:val="uk-UA"/>
        </w:rPr>
        <w:t xml:space="preserve">на посаду </w:t>
      </w:r>
      <w:r w:rsidRPr="008A19F7">
        <w:rPr>
          <w:b/>
          <w:bCs/>
          <w:sz w:val="28"/>
          <w:szCs w:val="28"/>
          <w:lang w:val="uk-UA"/>
        </w:rPr>
        <w:t xml:space="preserve">керівників </w:t>
      </w:r>
      <w:r>
        <w:rPr>
          <w:b/>
          <w:bCs/>
          <w:sz w:val="28"/>
          <w:szCs w:val="28"/>
          <w:lang w:val="uk-UA"/>
        </w:rPr>
        <w:t xml:space="preserve">новостворених </w:t>
      </w:r>
      <w:r w:rsidRPr="008A19F7">
        <w:rPr>
          <w:b/>
          <w:bCs/>
          <w:sz w:val="28"/>
          <w:szCs w:val="28"/>
          <w:lang w:val="uk-UA"/>
        </w:rPr>
        <w:t>закладів</w:t>
      </w:r>
      <w:r>
        <w:rPr>
          <w:b/>
          <w:bCs/>
          <w:sz w:val="28"/>
          <w:szCs w:val="28"/>
          <w:lang w:val="uk-UA"/>
        </w:rPr>
        <w:t xml:space="preserve"> та установ</w:t>
      </w:r>
      <w:r w:rsidRPr="008A19F7">
        <w:rPr>
          <w:b/>
          <w:sz w:val="28"/>
          <w:szCs w:val="28"/>
          <w:lang w:val="uk-UA"/>
        </w:rPr>
        <w:t xml:space="preserve"> культури, </w:t>
      </w:r>
      <w:r w:rsidRPr="004F3210">
        <w:rPr>
          <w:b/>
          <w:sz w:val="28"/>
          <w:szCs w:val="28"/>
          <w:lang w:val="uk-UA"/>
        </w:rPr>
        <w:t xml:space="preserve">що перебувають у комунальній власності </w:t>
      </w:r>
      <w:r>
        <w:rPr>
          <w:b/>
          <w:sz w:val="28"/>
          <w:szCs w:val="28"/>
          <w:lang w:val="uk-UA"/>
        </w:rPr>
        <w:t>на території Глухівської міської ради</w:t>
      </w:r>
    </w:p>
    <w:p w:rsidR="00270289" w:rsidRDefault="00270289" w:rsidP="00270289">
      <w:pPr>
        <w:pStyle w:val="ac"/>
        <w:spacing w:after="0"/>
        <w:ind w:left="0"/>
        <w:jc w:val="both"/>
        <w:rPr>
          <w:sz w:val="28"/>
          <w:szCs w:val="28"/>
          <w:lang w:val="uk-UA"/>
        </w:rPr>
      </w:pPr>
    </w:p>
    <w:p w:rsidR="00270289" w:rsidRDefault="00270289" w:rsidP="00270289">
      <w:pPr>
        <w:pStyle w:val="ac"/>
        <w:spacing w:after="0"/>
        <w:ind w:left="0" w:firstLine="709"/>
        <w:jc w:val="both"/>
        <w:rPr>
          <w:rFonts w:ascii="Times New Roman CYR" w:hAnsi="Times New Roman CYR" w:cs="Times New Roman CYR"/>
          <w:b/>
          <w:sz w:val="28"/>
          <w:szCs w:val="28"/>
          <w:lang w:val="uk-UA"/>
        </w:rPr>
      </w:pPr>
      <w:r w:rsidRPr="008A19F7">
        <w:rPr>
          <w:sz w:val="28"/>
          <w:szCs w:val="28"/>
          <w:lang w:val="uk-UA"/>
        </w:rPr>
        <w:t>Керуючись ст</w:t>
      </w:r>
      <w:r>
        <w:rPr>
          <w:sz w:val="28"/>
          <w:szCs w:val="28"/>
          <w:lang w:val="uk-UA"/>
        </w:rPr>
        <w:t>атт</w:t>
      </w:r>
      <w:r w:rsidR="00467C4F">
        <w:rPr>
          <w:sz w:val="28"/>
          <w:szCs w:val="28"/>
          <w:lang w:val="uk-UA"/>
        </w:rPr>
        <w:t>ями</w:t>
      </w:r>
      <w:r w:rsidRPr="008A19F7">
        <w:rPr>
          <w:sz w:val="28"/>
          <w:szCs w:val="28"/>
          <w:lang w:val="uk-UA"/>
        </w:rPr>
        <w:t xml:space="preserve"> </w:t>
      </w:r>
      <w:r w:rsidR="00467C4F">
        <w:rPr>
          <w:sz w:val="28"/>
          <w:szCs w:val="28"/>
          <w:lang w:val="uk-UA"/>
        </w:rPr>
        <w:t xml:space="preserve">26 та </w:t>
      </w:r>
      <w:r w:rsidR="007068C2">
        <w:rPr>
          <w:sz w:val="28"/>
          <w:szCs w:val="28"/>
          <w:lang w:val="uk-UA"/>
        </w:rPr>
        <w:t>5</w:t>
      </w:r>
      <w:r w:rsidR="00631B4F">
        <w:rPr>
          <w:sz w:val="28"/>
          <w:szCs w:val="28"/>
          <w:lang w:val="uk-UA"/>
        </w:rPr>
        <w:t>9</w:t>
      </w:r>
      <w:r w:rsidRPr="008A19F7">
        <w:rPr>
          <w:sz w:val="28"/>
          <w:szCs w:val="28"/>
          <w:lang w:val="uk-UA"/>
        </w:rPr>
        <w:t xml:space="preserve"> Закону України «Про місцеве самоврядування в Україні», відповідно до </w:t>
      </w:r>
      <w:r>
        <w:rPr>
          <w:sz w:val="28"/>
          <w:szCs w:val="28"/>
          <w:lang w:val="uk-UA"/>
        </w:rPr>
        <w:t>законів</w:t>
      </w:r>
      <w:r w:rsidRPr="008A19F7">
        <w:rPr>
          <w:sz w:val="28"/>
          <w:szCs w:val="28"/>
          <w:lang w:val="uk-UA"/>
        </w:rPr>
        <w:t xml:space="preserve"> України «Про внесення змін до деяких законодавчих актів України щодо </w:t>
      </w:r>
      <w:r w:rsidRPr="006F684A">
        <w:rPr>
          <w:sz w:val="28"/>
          <w:szCs w:val="28"/>
          <w:lang w:val="uk-UA"/>
        </w:rPr>
        <w:t>запровадження контрактної форми роботи у сфері культури та конкурсної процедури призначення керівників державних та комунальних закладів кул</w:t>
      </w:r>
      <w:r>
        <w:rPr>
          <w:sz w:val="28"/>
          <w:szCs w:val="28"/>
          <w:lang w:val="uk-UA"/>
        </w:rPr>
        <w:t>ьтури», «Про культуру»,</w:t>
      </w:r>
      <w:r w:rsidR="00F10B7B">
        <w:rPr>
          <w:sz w:val="28"/>
          <w:szCs w:val="28"/>
          <w:lang w:val="uk-UA"/>
        </w:rPr>
        <w:t xml:space="preserve"> </w:t>
      </w:r>
      <w:r w:rsidRPr="006F684A">
        <w:rPr>
          <w:sz w:val="28"/>
          <w:szCs w:val="28"/>
          <w:lang w:val="uk-UA"/>
        </w:rPr>
        <w:t>«Про бібліотеки та бібліотечну справу»,</w:t>
      </w:r>
      <w:r w:rsidRPr="006F684A">
        <w:rPr>
          <w:lang w:val="uk-UA"/>
        </w:rPr>
        <w:t xml:space="preserve"> </w:t>
      </w:r>
      <w:r w:rsidRPr="006F684A">
        <w:rPr>
          <w:sz w:val="28"/>
          <w:szCs w:val="28"/>
          <w:lang w:val="uk-UA"/>
        </w:rPr>
        <w:t xml:space="preserve">з метою </w:t>
      </w:r>
      <w:r>
        <w:rPr>
          <w:sz w:val="28"/>
          <w:szCs w:val="28"/>
          <w:lang w:val="uk-UA"/>
        </w:rPr>
        <w:t>проведення конкурсного добору на посаду</w:t>
      </w:r>
      <w:r w:rsidRPr="006F684A">
        <w:rPr>
          <w:sz w:val="28"/>
          <w:szCs w:val="28"/>
          <w:lang w:val="uk-UA"/>
        </w:rPr>
        <w:t xml:space="preserve"> керівник</w:t>
      </w:r>
      <w:r>
        <w:rPr>
          <w:sz w:val="28"/>
          <w:szCs w:val="28"/>
          <w:lang w:val="uk-UA"/>
        </w:rPr>
        <w:t>ів новостворених</w:t>
      </w:r>
      <w:r w:rsidRPr="006F684A">
        <w:rPr>
          <w:sz w:val="28"/>
          <w:szCs w:val="28"/>
          <w:lang w:val="uk-UA"/>
        </w:rPr>
        <w:t xml:space="preserve"> закладів </w:t>
      </w:r>
      <w:r>
        <w:rPr>
          <w:sz w:val="28"/>
          <w:szCs w:val="28"/>
          <w:lang w:val="uk-UA"/>
        </w:rPr>
        <w:t xml:space="preserve">та установ </w:t>
      </w:r>
      <w:r w:rsidRPr="006F684A">
        <w:rPr>
          <w:sz w:val="28"/>
          <w:szCs w:val="28"/>
          <w:lang w:val="uk-UA"/>
        </w:rPr>
        <w:t>культури,</w:t>
      </w:r>
      <w:r w:rsidRPr="006F684A">
        <w:rPr>
          <w:b/>
          <w:sz w:val="28"/>
          <w:szCs w:val="28"/>
          <w:lang w:val="uk-UA"/>
        </w:rPr>
        <w:t xml:space="preserve"> </w:t>
      </w:r>
      <w:r w:rsidRPr="006F684A">
        <w:rPr>
          <w:sz w:val="28"/>
          <w:szCs w:val="28"/>
          <w:lang w:val="uk-UA"/>
        </w:rPr>
        <w:t>що</w:t>
      </w:r>
      <w:r w:rsidRPr="00C301D4">
        <w:rPr>
          <w:sz w:val="28"/>
          <w:szCs w:val="28"/>
          <w:lang w:val="uk-UA"/>
        </w:rPr>
        <w:t xml:space="preserve"> перебувають у комунальній власності </w:t>
      </w:r>
      <w:r>
        <w:rPr>
          <w:sz w:val="28"/>
          <w:szCs w:val="28"/>
          <w:lang w:val="uk-UA"/>
        </w:rPr>
        <w:t>на території Глухівської міської ради</w:t>
      </w:r>
      <w:r w:rsidRPr="00C301D4">
        <w:rPr>
          <w:sz w:val="28"/>
          <w:szCs w:val="28"/>
          <w:lang w:val="uk-UA"/>
        </w:rPr>
        <w:t>,</w:t>
      </w:r>
      <w:r>
        <w:rPr>
          <w:rFonts w:ascii="Times New Roman CYR" w:hAnsi="Times New Roman CYR" w:cs="Times New Roman CYR"/>
          <w:sz w:val="28"/>
          <w:szCs w:val="28"/>
          <w:lang w:val="uk-UA"/>
        </w:rPr>
        <w:t xml:space="preserve"> </w:t>
      </w:r>
      <w:r w:rsidRPr="007F3C46">
        <w:rPr>
          <w:rFonts w:ascii="Times New Roman CYR" w:hAnsi="Times New Roman CYR" w:cs="Times New Roman CYR"/>
          <w:b/>
          <w:sz w:val="28"/>
          <w:szCs w:val="28"/>
          <w:lang w:val="uk-UA"/>
        </w:rPr>
        <w:t>міська рада ВИРІШИЛА:</w:t>
      </w:r>
    </w:p>
    <w:p w:rsidR="00270289" w:rsidRPr="007F3C46" w:rsidRDefault="00270289" w:rsidP="00270289">
      <w:pPr>
        <w:ind w:firstLine="708"/>
        <w:jc w:val="both"/>
        <w:rPr>
          <w:rFonts w:ascii="Times New Roman CYR" w:hAnsi="Times New Roman CYR" w:cs="Times New Roman CYR"/>
          <w:b/>
          <w:sz w:val="28"/>
          <w:szCs w:val="28"/>
          <w:lang w:val="uk-UA"/>
        </w:rPr>
      </w:pPr>
    </w:p>
    <w:p w:rsidR="00270289" w:rsidRPr="00E95695" w:rsidRDefault="00270289" w:rsidP="00270289">
      <w:pPr>
        <w:widowControl w:val="0"/>
        <w:numPr>
          <w:ilvl w:val="0"/>
          <w:numId w:val="19"/>
        </w:numPr>
        <w:autoSpaceDE w:val="0"/>
        <w:autoSpaceDN w:val="0"/>
        <w:adjustRightInd w:val="0"/>
        <w:ind w:left="0" w:right="-1" w:firstLine="709"/>
        <w:jc w:val="both"/>
        <w:outlineLvl w:val="1"/>
        <w:rPr>
          <w:sz w:val="28"/>
          <w:szCs w:val="28"/>
          <w:lang w:val="uk-UA"/>
        </w:rPr>
      </w:pPr>
      <w:r w:rsidRPr="00E95695">
        <w:rPr>
          <w:bCs/>
          <w:sz w:val="28"/>
          <w:szCs w:val="28"/>
          <w:lang w:val="uk-UA"/>
        </w:rPr>
        <w:t xml:space="preserve">Затвердити Положення про порядок проведення конкурсу та призначення </w:t>
      </w:r>
      <w:r w:rsidRPr="00E95695">
        <w:rPr>
          <w:sz w:val="28"/>
          <w:szCs w:val="28"/>
          <w:lang w:val="uk-UA"/>
        </w:rPr>
        <w:t xml:space="preserve">на посаду </w:t>
      </w:r>
      <w:r w:rsidRPr="00E95695">
        <w:rPr>
          <w:bCs/>
          <w:sz w:val="28"/>
          <w:szCs w:val="28"/>
          <w:lang w:val="uk-UA"/>
        </w:rPr>
        <w:t>керівників</w:t>
      </w:r>
      <w:r>
        <w:rPr>
          <w:bCs/>
          <w:sz w:val="28"/>
          <w:szCs w:val="28"/>
          <w:lang w:val="uk-UA"/>
        </w:rPr>
        <w:t xml:space="preserve"> новостворених</w:t>
      </w:r>
      <w:r w:rsidRPr="00E95695">
        <w:rPr>
          <w:bCs/>
          <w:sz w:val="28"/>
          <w:szCs w:val="28"/>
          <w:lang w:val="uk-UA"/>
        </w:rPr>
        <w:t xml:space="preserve"> закладів</w:t>
      </w:r>
      <w:r w:rsidRPr="00E95695">
        <w:rPr>
          <w:sz w:val="28"/>
          <w:szCs w:val="28"/>
          <w:lang w:val="uk-UA"/>
        </w:rPr>
        <w:t xml:space="preserve"> </w:t>
      </w:r>
      <w:r w:rsidRPr="00E95695">
        <w:rPr>
          <w:bCs/>
          <w:sz w:val="28"/>
          <w:szCs w:val="28"/>
          <w:lang w:val="uk-UA"/>
        </w:rPr>
        <w:t>та установ</w:t>
      </w:r>
      <w:r w:rsidRPr="00E95695">
        <w:rPr>
          <w:sz w:val="28"/>
          <w:szCs w:val="28"/>
          <w:lang w:val="uk-UA"/>
        </w:rPr>
        <w:t xml:space="preserve"> культури, що перебувають у комунальній власності на території Глухівської міської ради</w:t>
      </w:r>
      <w:r>
        <w:rPr>
          <w:sz w:val="28"/>
          <w:szCs w:val="28"/>
          <w:lang w:val="uk-UA"/>
        </w:rPr>
        <w:t xml:space="preserve"> </w:t>
      </w:r>
      <w:r w:rsidRPr="00E95695">
        <w:rPr>
          <w:sz w:val="28"/>
          <w:lang w:val="uk-UA"/>
        </w:rPr>
        <w:t xml:space="preserve"> (додається).</w:t>
      </w:r>
    </w:p>
    <w:p w:rsidR="00270289" w:rsidRPr="007F3C46" w:rsidRDefault="00270289" w:rsidP="00270289">
      <w:pPr>
        <w:widowControl w:val="0"/>
        <w:numPr>
          <w:ilvl w:val="0"/>
          <w:numId w:val="19"/>
        </w:numPr>
        <w:autoSpaceDE w:val="0"/>
        <w:autoSpaceDN w:val="0"/>
        <w:adjustRightInd w:val="0"/>
        <w:ind w:left="0" w:right="-1" w:firstLine="709"/>
        <w:jc w:val="both"/>
        <w:rPr>
          <w:sz w:val="28"/>
          <w:szCs w:val="28"/>
          <w:lang w:val="uk-UA"/>
        </w:rPr>
      </w:pPr>
      <w:r>
        <w:rPr>
          <w:sz w:val="28"/>
          <w:lang w:val="uk-UA"/>
        </w:rPr>
        <w:t xml:space="preserve">Визначити органом управління Глухівської міської ради – відділ культури Глухівської міської ради. </w:t>
      </w:r>
    </w:p>
    <w:p w:rsidR="00270289" w:rsidRDefault="00270289" w:rsidP="00270289">
      <w:pPr>
        <w:widowControl w:val="0"/>
        <w:numPr>
          <w:ilvl w:val="0"/>
          <w:numId w:val="19"/>
        </w:numPr>
        <w:autoSpaceDE w:val="0"/>
        <w:autoSpaceDN w:val="0"/>
        <w:adjustRightInd w:val="0"/>
        <w:ind w:left="0" w:right="-1" w:firstLine="709"/>
        <w:jc w:val="both"/>
        <w:rPr>
          <w:sz w:val="28"/>
          <w:szCs w:val="28"/>
          <w:lang w:val="uk-UA"/>
        </w:rPr>
      </w:pPr>
      <w:r>
        <w:rPr>
          <w:sz w:val="28"/>
          <w:lang w:val="uk-UA"/>
        </w:rPr>
        <w:t xml:space="preserve">Організацію виконання цього рішення покласти на відділ культури міської ради (начальник </w:t>
      </w:r>
      <w:proofErr w:type="spellStart"/>
      <w:r>
        <w:rPr>
          <w:sz w:val="28"/>
          <w:lang w:val="uk-UA"/>
        </w:rPr>
        <w:t>Самощенко</w:t>
      </w:r>
      <w:proofErr w:type="spellEnd"/>
      <w:r>
        <w:rPr>
          <w:sz w:val="28"/>
          <w:lang w:val="uk-UA"/>
        </w:rPr>
        <w:t xml:space="preserve"> О.М.), контроль – на заступника міського голови з питань діяльності виконавчих органів міської ради Васильєву М.І. та на постійну комісію з питань освіти, культури, охорони здоров’я, фізичного виховання та спорту, соціальної політики, законності, правопорядку, протидії корупції, регламенту та депутатської етики (голова комісії   Терещенко І.І.).</w:t>
      </w:r>
    </w:p>
    <w:p w:rsidR="00270289" w:rsidRPr="00857C60" w:rsidRDefault="00270289" w:rsidP="00270289">
      <w:pPr>
        <w:ind w:firstLine="709"/>
        <w:jc w:val="both"/>
        <w:rPr>
          <w:sz w:val="28"/>
          <w:szCs w:val="28"/>
          <w:lang w:val="uk-UA"/>
        </w:rPr>
      </w:pPr>
    </w:p>
    <w:p w:rsidR="00270289" w:rsidRDefault="00270289" w:rsidP="00270289">
      <w:pPr>
        <w:ind w:firstLine="709"/>
        <w:jc w:val="both"/>
        <w:rPr>
          <w:sz w:val="28"/>
          <w:szCs w:val="28"/>
          <w:lang w:val="uk-UA"/>
        </w:rPr>
      </w:pPr>
    </w:p>
    <w:p w:rsidR="00270289" w:rsidRDefault="00270289" w:rsidP="00270289">
      <w:pPr>
        <w:jc w:val="both"/>
        <w:rPr>
          <w:bCs/>
          <w:sz w:val="28"/>
          <w:szCs w:val="28"/>
          <w:lang w:val="uk-UA"/>
        </w:rPr>
      </w:pPr>
      <w:r>
        <w:rPr>
          <w:b/>
          <w:bCs/>
          <w:sz w:val="28"/>
          <w:szCs w:val="26"/>
          <w:lang w:val="uk-UA"/>
        </w:rPr>
        <w:t xml:space="preserve">Міський голова  </w:t>
      </w:r>
      <w:r w:rsidRPr="00A009E8">
        <w:rPr>
          <w:b/>
          <w:bCs/>
          <w:sz w:val="28"/>
          <w:szCs w:val="26"/>
          <w:lang w:val="uk-UA"/>
        </w:rPr>
        <w:t xml:space="preserve">  </w:t>
      </w:r>
      <w:r w:rsidRPr="00A009E8">
        <w:rPr>
          <w:b/>
          <w:bCs/>
          <w:sz w:val="28"/>
          <w:szCs w:val="26"/>
          <w:lang w:val="uk-UA"/>
        </w:rPr>
        <w:tab/>
      </w:r>
      <w:r w:rsidRPr="00A009E8">
        <w:rPr>
          <w:b/>
          <w:bCs/>
          <w:sz w:val="28"/>
          <w:szCs w:val="26"/>
          <w:lang w:val="uk-UA"/>
        </w:rPr>
        <w:tab/>
      </w:r>
      <w:r w:rsidRPr="00A009E8">
        <w:rPr>
          <w:b/>
          <w:bCs/>
          <w:sz w:val="28"/>
          <w:szCs w:val="26"/>
          <w:lang w:val="uk-UA"/>
        </w:rPr>
        <w:tab/>
      </w:r>
      <w:r w:rsidRPr="00A009E8">
        <w:rPr>
          <w:b/>
          <w:bCs/>
          <w:sz w:val="28"/>
          <w:szCs w:val="26"/>
          <w:lang w:val="uk-UA"/>
        </w:rPr>
        <w:tab/>
      </w:r>
      <w:r w:rsidRPr="00A009E8">
        <w:rPr>
          <w:b/>
          <w:bCs/>
          <w:sz w:val="28"/>
          <w:szCs w:val="26"/>
          <w:lang w:val="uk-UA"/>
        </w:rPr>
        <w:tab/>
        <w:t xml:space="preserve">          </w:t>
      </w:r>
      <w:r>
        <w:rPr>
          <w:b/>
          <w:bCs/>
          <w:sz w:val="28"/>
          <w:szCs w:val="26"/>
          <w:lang w:val="uk-UA"/>
        </w:rPr>
        <w:t xml:space="preserve">             Надія ВАЙЛО</w:t>
      </w:r>
    </w:p>
    <w:p w:rsidR="00270289" w:rsidRDefault="00270289" w:rsidP="00270289">
      <w:pPr>
        <w:jc w:val="center"/>
        <w:rPr>
          <w:sz w:val="28"/>
          <w:szCs w:val="28"/>
          <w:lang w:val="uk-UA"/>
        </w:rPr>
      </w:pPr>
    </w:p>
    <w:p w:rsidR="00270289" w:rsidRDefault="00270289" w:rsidP="004D0DD5">
      <w:pPr>
        <w:ind w:firstLine="6237"/>
        <w:rPr>
          <w:sz w:val="28"/>
          <w:szCs w:val="28"/>
          <w:lang w:val="uk-UA"/>
        </w:rPr>
      </w:pPr>
    </w:p>
    <w:p w:rsidR="00270289" w:rsidRDefault="00270289" w:rsidP="004D0DD5">
      <w:pPr>
        <w:ind w:firstLine="6237"/>
        <w:rPr>
          <w:sz w:val="28"/>
          <w:szCs w:val="28"/>
          <w:lang w:val="uk-UA"/>
        </w:rPr>
      </w:pPr>
    </w:p>
    <w:p w:rsidR="004D0DD5" w:rsidRPr="00F10B7B" w:rsidRDefault="004D0DD5" w:rsidP="004D0DD5">
      <w:pPr>
        <w:ind w:firstLine="6237"/>
        <w:rPr>
          <w:sz w:val="28"/>
          <w:szCs w:val="28"/>
          <w:lang w:val="uk-UA"/>
        </w:rPr>
      </w:pPr>
      <w:bookmarkStart w:id="0" w:name="_GoBack"/>
      <w:bookmarkEnd w:id="0"/>
      <w:r w:rsidRPr="00F10B7B">
        <w:rPr>
          <w:sz w:val="28"/>
          <w:szCs w:val="28"/>
          <w:lang w:val="uk-UA"/>
        </w:rPr>
        <w:lastRenderedPageBreak/>
        <w:t>ЗАТВЕРДЖЕНО</w:t>
      </w:r>
    </w:p>
    <w:p w:rsidR="004D0DD5" w:rsidRPr="00F10B7B" w:rsidRDefault="004D0DD5" w:rsidP="004D0DD5">
      <w:pPr>
        <w:ind w:firstLine="6237"/>
        <w:rPr>
          <w:sz w:val="28"/>
          <w:szCs w:val="28"/>
          <w:lang w:val="uk-UA"/>
        </w:rPr>
      </w:pPr>
      <w:r w:rsidRPr="00F10B7B">
        <w:rPr>
          <w:sz w:val="28"/>
          <w:szCs w:val="28"/>
          <w:lang w:val="uk-UA"/>
        </w:rPr>
        <w:t>рішення міської ради</w:t>
      </w:r>
    </w:p>
    <w:p w:rsidR="004D0DD5" w:rsidRPr="00F10B7B" w:rsidRDefault="000A29B5" w:rsidP="004D0DD5">
      <w:pPr>
        <w:ind w:firstLine="6237"/>
        <w:rPr>
          <w:sz w:val="28"/>
          <w:szCs w:val="28"/>
          <w:lang w:val="uk-UA"/>
        </w:rPr>
      </w:pPr>
      <w:r w:rsidRPr="000A29B5">
        <w:rPr>
          <w:sz w:val="28"/>
          <w:szCs w:val="28"/>
          <w:u w:val="single"/>
          <w:lang w:val="uk-UA"/>
        </w:rPr>
        <w:t>16.12.2020</w:t>
      </w:r>
      <w:r>
        <w:rPr>
          <w:sz w:val="28"/>
          <w:szCs w:val="28"/>
          <w:lang w:val="uk-UA"/>
        </w:rPr>
        <w:t xml:space="preserve"> </w:t>
      </w:r>
      <w:r w:rsidR="004D0DD5" w:rsidRPr="00F10B7B">
        <w:rPr>
          <w:sz w:val="28"/>
          <w:szCs w:val="28"/>
          <w:lang w:val="uk-UA"/>
        </w:rPr>
        <w:t>№</w:t>
      </w:r>
      <w:r w:rsidRPr="000A29B5">
        <w:rPr>
          <w:sz w:val="28"/>
          <w:szCs w:val="28"/>
          <w:u w:val="single"/>
          <w:lang w:val="uk-UA"/>
        </w:rPr>
        <w:t>54</w:t>
      </w:r>
    </w:p>
    <w:p w:rsidR="004D0DD5" w:rsidRPr="00F10B7B" w:rsidRDefault="004D0DD5" w:rsidP="00DC0DBB">
      <w:pPr>
        <w:jc w:val="center"/>
        <w:outlineLvl w:val="1"/>
        <w:rPr>
          <w:b/>
          <w:bCs/>
          <w:sz w:val="28"/>
          <w:szCs w:val="28"/>
          <w:lang w:val="uk-UA"/>
        </w:rPr>
      </w:pPr>
    </w:p>
    <w:p w:rsidR="004D0DD5" w:rsidRDefault="004D0DD5" w:rsidP="00DC0DBB">
      <w:pPr>
        <w:jc w:val="center"/>
        <w:outlineLvl w:val="1"/>
        <w:rPr>
          <w:b/>
          <w:bCs/>
          <w:sz w:val="28"/>
          <w:szCs w:val="28"/>
          <w:lang w:val="uk-UA"/>
        </w:rPr>
      </w:pPr>
    </w:p>
    <w:p w:rsidR="00DC0DBB" w:rsidRPr="007743F6" w:rsidRDefault="00DC0DBB" w:rsidP="00DC0DBB">
      <w:pPr>
        <w:jc w:val="center"/>
        <w:outlineLvl w:val="1"/>
        <w:rPr>
          <w:b/>
          <w:bCs/>
          <w:sz w:val="28"/>
          <w:szCs w:val="28"/>
          <w:lang w:val="uk-UA"/>
        </w:rPr>
      </w:pPr>
      <w:r w:rsidRPr="007743F6">
        <w:rPr>
          <w:b/>
          <w:bCs/>
          <w:sz w:val="28"/>
          <w:szCs w:val="28"/>
          <w:lang w:val="uk-UA"/>
        </w:rPr>
        <w:t>ПОЛОЖЕННЯ</w:t>
      </w:r>
    </w:p>
    <w:p w:rsidR="001D07E4" w:rsidRPr="004F3210" w:rsidRDefault="00DC0DBB" w:rsidP="00DC0DBB">
      <w:pPr>
        <w:jc w:val="center"/>
        <w:outlineLvl w:val="1"/>
        <w:rPr>
          <w:b/>
          <w:sz w:val="28"/>
          <w:szCs w:val="28"/>
          <w:lang w:val="uk-UA"/>
        </w:rPr>
      </w:pPr>
      <w:r w:rsidRPr="007743F6">
        <w:rPr>
          <w:b/>
          <w:bCs/>
          <w:sz w:val="28"/>
          <w:szCs w:val="28"/>
          <w:lang w:val="uk-UA"/>
        </w:rPr>
        <w:t xml:space="preserve">про порядок проведення конкурсу та призначення </w:t>
      </w:r>
      <w:r w:rsidR="009B2396">
        <w:rPr>
          <w:b/>
          <w:bCs/>
          <w:sz w:val="28"/>
          <w:szCs w:val="28"/>
          <w:lang w:val="uk-UA"/>
        </w:rPr>
        <w:t xml:space="preserve">на посаду </w:t>
      </w:r>
      <w:r w:rsidRPr="007743F6">
        <w:rPr>
          <w:b/>
          <w:bCs/>
          <w:sz w:val="28"/>
          <w:szCs w:val="28"/>
          <w:lang w:val="uk-UA"/>
        </w:rPr>
        <w:t>керівникі</w:t>
      </w:r>
      <w:r>
        <w:rPr>
          <w:b/>
          <w:bCs/>
          <w:sz w:val="28"/>
          <w:szCs w:val="28"/>
          <w:lang w:val="uk-UA"/>
        </w:rPr>
        <w:t>в</w:t>
      </w:r>
      <w:r w:rsidR="005D3DFF">
        <w:rPr>
          <w:b/>
          <w:bCs/>
          <w:sz w:val="28"/>
          <w:szCs w:val="28"/>
          <w:lang w:val="uk-UA"/>
        </w:rPr>
        <w:t xml:space="preserve"> новостворених</w:t>
      </w:r>
      <w:r>
        <w:rPr>
          <w:b/>
          <w:bCs/>
          <w:sz w:val="28"/>
          <w:szCs w:val="28"/>
          <w:lang w:val="uk-UA"/>
        </w:rPr>
        <w:t xml:space="preserve"> закладів</w:t>
      </w:r>
      <w:r w:rsidR="005D3DFF">
        <w:rPr>
          <w:b/>
          <w:bCs/>
          <w:sz w:val="28"/>
          <w:szCs w:val="28"/>
          <w:lang w:val="uk-UA"/>
        </w:rPr>
        <w:t xml:space="preserve"> та </w:t>
      </w:r>
      <w:r w:rsidR="00760389">
        <w:rPr>
          <w:b/>
          <w:bCs/>
          <w:sz w:val="28"/>
          <w:szCs w:val="28"/>
          <w:lang w:val="uk-UA"/>
        </w:rPr>
        <w:t>установ</w:t>
      </w:r>
      <w:r w:rsidR="00F85959">
        <w:rPr>
          <w:b/>
          <w:bCs/>
          <w:sz w:val="28"/>
          <w:szCs w:val="28"/>
          <w:lang w:val="uk-UA"/>
        </w:rPr>
        <w:t xml:space="preserve"> </w:t>
      </w:r>
      <w:r>
        <w:rPr>
          <w:b/>
          <w:bCs/>
          <w:sz w:val="28"/>
          <w:szCs w:val="28"/>
          <w:lang w:val="uk-UA"/>
        </w:rPr>
        <w:t xml:space="preserve">культури комунальної форми власності </w:t>
      </w:r>
      <w:r w:rsidR="001D07E4">
        <w:rPr>
          <w:b/>
          <w:bCs/>
          <w:sz w:val="28"/>
          <w:szCs w:val="28"/>
          <w:lang w:val="uk-UA"/>
        </w:rPr>
        <w:t>Глухівсько</w:t>
      </w:r>
      <w:r>
        <w:rPr>
          <w:b/>
          <w:bCs/>
          <w:sz w:val="28"/>
          <w:szCs w:val="28"/>
          <w:lang w:val="uk-UA"/>
        </w:rPr>
        <w:t>ї міської ради</w:t>
      </w:r>
      <w:r w:rsidR="009B2396">
        <w:rPr>
          <w:b/>
          <w:bCs/>
          <w:sz w:val="28"/>
          <w:szCs w:val="28"/>
          <w:lang w:val="uk-UA"/>
        </w:rPr>
        <w:t xml:space="preserve">, </w:t>
      </w:r>
      <w:r w:rsidR="009B2396" w:rsidRPr="004F3210">
        <w:rPr>
          <w:b/>
          <w:sz w:val="28"/>
          <w:szCs w:val="28"/>
          <w:lang w:val="uk-UA"/>
        </w:rPr>
        <w:t xml:space="preserve">що перебувають у комунальній власності </w:t>
      </w:r>
      <w:r w:rsidR="00F214ED">
        <w:rPr>
          <w:b/>
          <w:sz w:val="28"/>
          <w:szCs w:val="28"/>
          <w:lang w:val="uk-UA"/>
        </w:rPr>
        <w:t>на території Глухівської міської ради</w:t>
      </w:r>
    </w:p>
    <w:p w:rsidR="00DC0DBB" w:rsidRPr="00901FA2" w:rsidRDefault="00DC0DBB" w:rsidP="00DC0DBB">
      <w:pPr>
        <w:jc w:val="center"/>
        <w:outlineLvl w:val="1"/>
        <w:rPr>
          <w:bCs/>
          <w:sz w:val="28"/>
          <w:szCs w:val="28"/>
          <w:lang w:val="uk-UA"/>
        </w:rPr>
      </w:pPr>
      <w:r w:rsidRPr="00901FA2">
        <w:rPr>
          <w:bCs/>
          <w:sz w:val="28"/>
          <w:szCs w:val="28"/>
          <w:lang w:val="uk-UA"/>
        </w:rPr>
        <w:t>(далі – Положення)</w:t>
      </w:r>
    </w:p>
    <w:p w:rsidR="00DC0DBB" w:rsidRPr="007743F6" w:rsidRDefault="00DC0DBB" w:rsidP="00DC0DBB">
      <w:pPr>
        <w:jc w:val="center"/>
        <w:outlineLvl w:val="1"/>
        <w:rPr>
          <w:bCs/>
          <w:sz w:val="28"/>
          <w:szCs w:val="28"/>
          <w:lang w:val="uk-UA"/>
        </w:rPr>
      </w:pPr>
    </w:p>
    <w:p w:rsidR="00DC0DBB" w:rsidRPr="007743F6" w:rsidRDefault="00862331" w:rsidP="00DC0DBB">
      <w:pPr>
        <w:jc w:val="center"/>
        <w:rPr>
          <w:sz w:val="28"/>
          <w:szCs w:val="28"/>
          <w:lang w:val="uk-UA"/>
        </w:rPr>
      </w:pPr>
      <w:r>
        <w:rPr>
          <w:b/>
          <w:bCs/>
          <w:sz w:val="28"/>
          <w:szCs w:val="28"/>
          <w:lang w:val="uk-UA"/>
        </w:rPr>
        <w:t>1</w:t>
      </w:r>
      <w:r w:rsidR="00DC0DBB" w:rsidRPr="007743F6">
        <w:rPr>
          <w:b/>
          <w:bCs/>
          <w:sz w:val="28"/>
          <w:szCs w:val="28"/>
          <w:lang w:val="uk-UA"/>
        </w:rPr>
        <w:t>.</w:t>
      </w:r>
      <w:r w:rsidR="00F85959">
        <w:rPr>
          <w:b/>
          <w:bCs/>
          <w:sz w:val="28"/>
          <w:szCs w:val="28"/>
          <w:lang w:val="uk-UA"/>
        </w:rPr>
        <w:tab/>
      </w:r>
      <w:r w:rsidR="00DC0DBB" w:rsidRPr="007743F6">
        <w:rPr>
          <w:b/>
          <w:bCs/>
          <w:sz w:val="28"/>
          <w:szCs w:val="28"/>
          <w:lang w:val="uk-UA"/>
        </w:rPr>
        <w:t>Загальні положення</w:t>
      </w:r>
    </w:p>
    <w:p w:rsidR="00DC0DBB" w:rsidRPr="007743F6" w:rsidRDefault="001D07E4" w:rsidP="00212F1D">
      <w:pPr>
        <w:ind w:firstLine="709"/>
        <w:jc w:val="both"/>
        <w:rPr>
          <w:sz w:val="28"/>
          <w:szCs w:val="28"/>
          <w:lang w:val="uk-UA"/>
        </w:rPr>
      </w:pPr>
      <w:r>
        <w:rPr>
          <w:sz w:val="28"/>
          <w:szCs w:val="28"/>
          <w:lang w:val="uk-UA"/>
        </w:rPr>
        <w:t>1.</w:t>
      </w:r>
      <w:r>
        <w:rPr>
          <w:sz w:val="28"/>
          <w:szCs w:val="28"/>
          <w:lang w:val="uk-UA"/>
        </w:rPr>
        <w:tab/>
      </w:r>
      <w:r w:rsidR="00DC0DBB" w:rsidRPr="007743F6">
        <w:rPr>
          <w:sz w:val="28"/>
          <w:szCs w:val="28"/>
          <w:lang w:val="uk-UA"/>
        </w:rPr>
        <w:t xml:space="preserve"> Це Положення розроблене відповідно до вимог</w:t>
      </w:r>
      <w:r w:rsidR="00367795">
        <w:rPr>
          <w:sz w:val="28"/>
          <w:szCs w:val="28"/>
          <w:lang w:val="uk-UA"/>
        </w:rPr>
        <w:t xml:space="preserve"> </w:t>
      </w:r>
      <w:r w:rsidR="00DC0DBB" w:rsidRPr="007743F6">
        <w:rPr>
          <w:sz w:val="28"/>
          <w:szCs w:val="28"/>
          <w:lang w:val="uk-UA"/>
        </w:rPr>
        <w:t xml:space="preserve">Законів України «Про культуру», «Про внесення змін до деяких законодавчих актів України щодо запровадження контрактної форми роботи у сфері культури та конкурсної процедури призначення керівників державних та комунальних закладів культури» </w:t>
      </w:r>
      <w:r w:rsidR="00DC0DBB">
        <w:rPr>
          <w:sz w:val="28"/>
          <w:szCs w:val="28"/>
          <w:lang w:val="uk-UA"/>
        </w:rPr>
        <w:t>від 28.01.2016 року № 955-VIII.</w:t>
      </w:r>
    </w:p>
    <w:p w:rsidR="00DC0DBB" w:rsidRPr="007743F6" w:rsidRDefault="001D07E4" w:rsidP="00212F1D">
      <w:pPr>
        <w:ind w:firstLine="709"/>
        <w:jc w:val="both"/>
        <w:rPr>
          <w:sz w:val="28"/>
          <w:szCs w:val="28"/>
          <w:lang w:val="uk-UA"/>
        </w:rPr>
      </w:pPr>
      <w:r>
        <w:rPr>
          <w:sz w:val="28"/>
          <w:szCs w:val="28"/>
          <w:lang w:val="uk-UA"/>
        </w:rPr>
        <w:t>2.</w:t>
      </w:r>
      <w:r>
        <w:rPr>
          <w:sz w:val="28"/>
          <w:szCs w:val="28"/>
          <w:lang w:val="uk-UA"/>
        </w:rPr>
        <w:tab/>
      </w:r>
      <w:r w:rsidR="00DC0DBB" w:rsidRPr="007743F6">
        <w:rPr>
          <w:sz w:val="28"/>
          <w:szCs w:val="28"/>
          <w:lang w:val="uk-UA"/>
        </w:rPr>
        <w:t>Положення визначає механізм проведення конкурсу та призначення на посаду керівників</w:t>
      </w:r>
      <w:r w:rsidR="00F55610">
        <w:rPr>
          <w:sz w:val="28"/>
          <w:szCs w:val="28"/>
          <w:lang w:val="uk-UA"/>
        </w:rPr>
        <w:t xml:space="preserve"> новостворених</w:t>
      </w:r>
      <w:r w:rsidR="00DC0DBB" w:rsidRPr="007743F6">
        <w:rPr>
          <w:sz w:val="28"/>
          <w:szCs w:val="28"/>
          <w:lang w:val="uk-UA"/>
        </w:rPr>
        <w:t xml:space="preserve"> комунальних закладів </w:t>
      </w:r>
      <w:r>
        <w:rPr>
          <w:sz w:val="28"/>
          <w:szCs w:val="28"/>
          <w:lang w:val="uk-UA"/>
        </w:rPr>
        <w:t xml:space="preserve">та установ </w:t>
      </w:r>
      <w:r w:rsidR="00DC0DBB" w:rsidRPr="007743F6">
        <w:rPr>
          <w:sz w:val="28"/>
          <w:szCs w:val="28"/>
          <w:lang w:val="uk-UA"/>
        </w:rPr>
        <w:t xml:space="preserve">культури, підпорядкованих відділу культури </w:t>
      </w:r>
      <w:r>
        <w:rPr>
          <w:sz w:val="28"/>
          <w:szCs w:val="28"/>
          <w:lang w:val="uk-UA"/>
        </w:rPr>
        <w:t>Глухівської</w:t>
      </w:r>
      <w:r w:rsidR="00DC0DBB" w:rsidRPr="007743F6">
        <w:rPr>
          <w:sz w:val="28"/>
          <w:szCs w:val="28"/>
          <w:lang w:val="uk-UA"/>
        </w:rPr>
        <w:t xml:space="preserve"> міської ради (далі – заклад культури).</w:t>
      </w:r>
    </w:p>
    <w:p w:rsidR="00DC0DBB" w:rsidRPr="00AC1FAB" w:rsidRDefault="001D07E4" w:rsidP="00AC1FAB">
      <w:pPr>
        <w:ind w:firstLine="709"/>
        <w:jc w:val="both"/>
        <w:rPr>
          <w:sz w:val="28"/>
          <w:szCs w:val="28"/>
          <w:lang w:val="uk-UA"/>
        </w:rPr>
      </w:pPr>
      <w:r>
        <w:rPr>
          <w:sz w:val="28"/>
          <w:szCs w:val="28"/>
          <w:lang w:val="uk-UA"/>
        </w:rPr>
        <w:t>3.</w:t>
      </w:r>
      <w:r>
        <w:rPr>
          <w:sz w:val="28"/>
          <w:szCs w:val="28"/>
          <w:lang w:val="uk-UA"/>
        </w:rPr>
        <w:tab/>
      </w:r>
      <w:r w:rsidR="00DC0DBB" w:rsidRPr="00AC1FAB">
        <w:rPr>
          <w:sz w:val="28"/>
          <w:szCs w:val="28"/>
          <w:lang w:val="uk-UA"/>
        </w:rPr>
        <w:t xml:space="preserve">Призначення на посади керівників </w:t>
      </w:r>
      <w:r w:rsidR="00F55610">
        <w:rPr>
          <w:sz w:val="28"/>
          <w:szCs w:val="28"/>
          <w:lang w:val="uk-UA"/>
        </w:rPr>
        <w:t xml:space="preserve">новостворених </w:t>
      </w:r>
      <w:r w:rsidR="00DC0DBB" w:rsidRPr="00AC1FAB">
        <w:rPr>
          <w:sz w:val="28"/>
          <w:szCs w:val="28"/>
          <w:lang w:val="uk-UA"/>
        </w:rPr>
        <w:t>закладів</w:t>
      </w:r>
      <w:r w:rsidR="004B6620">
        <w:rPr>
          <w:sz w:val="28"/>
          <w:szCs w:val="28"/>
          <w:lang w:val="uk-UA"/>
        </w:rPr>
        <w:t xml:space="preserve"> та</w:t>
      </w:r>
      <w:r w:rsidR="00DC0DBB" w:rsidRPr="00AC1FAB">
        <w:rPr>
          <w:sz w:val="28"/>
          <w:szCs w:val="28"/>
          <w:lang w:val="uk-UA"/>
        </w:rPr>
        <w:t xml:space="preserve"> </w:t>
      </w:r>
      <w:r w:rsidR="004B6620">
        <w:rPr>
          <w:sz w:val="28"/>
          <w:szCs w:val="28"/>
          <w:lang w:val="uk-UA"/>
        </w:rPr>
        <w:t xml:space="preserve">установ </w:t>
      </w:r>
      <w:r w:rsidR="00DC0DBB" w:rsidRPr="00AC1FAB">
        <w:rPr>
          <w:sz w:val="28"/>
          <w:szCs w:val="28"/>
          <w:lang w:val="uk-UA"/>
        </w:rPr>
        <w:t xml:space="preserve">культури здійснюється </w:t>
      </w:r>
      <w:r w:rsidR="00F85959">
        <w:rPr>
          <w:sz w:val="28"/>
          <w:szCs w:val="28"/>
          <w:lang w:val="uk-UA"/>
        </w:rPr>
        <w:t>о</w:t>
      </w:r>
      <w:r w:rsidR="004B6620">
        <w:rPr>
          <w:sz w:val="28"/>
          <w:szCs w:val="28"/>
          <w:lang w:val="uk-UA"/>
        </w:rPr>
        <w:t xml:space="preserve">рганом управління − відділом культури </w:t>
      </w:r>
      <w:r w:rsidR="00AC1FAB" w:rsidRPr="00AC1FAB">
        <w:rPr>
          <w:spacing w:val="-5"/>
          <w:sz w:val="28"/>
          <w:szCs w:val="28"/>
          <w:lang w:val="uk-UA"/>
        </w:rPr>
        <w:t>Глухівсько</w:t>
      </w:r>
      <w:r w:rsidR="004B6620">
        <w:rPr>
          <w:spacing w:val="-5"/>
          <w:sz w:val="28"/>
          <w:szCs w:val="28"/>
          <w:lang w:val="uk-UA"/>
        </w:rPr>
        <w:t>ї</w:t>
      </w:r>
      <w:r w:rsidR="00AC1FAB" w:rsidRPr="00AC1FAB">
        <w:rPr>
          <w:spacing w:val="-5"/>
          <w:sz w:val="28"/>
          <w:szCs w:val="28"/>
          <w:lang w:val="uk-UA"/>
        </w:rPr>
        <w:t xml:space="preserve"> місько</w:t>
      </w:r>
      <w:r w:rsidR="004B6620">
        <w:rPr>
          <w:spacing w:val="-5"/>
          <w:sz w:val="28"/>
          <w:szCs w:val="28"/>
          <w:lang w:val="uk-UA"/>
        </w:rPr>
        <w:t>ї</w:t>
      </w:r>
      <w:r w:rsidR="00AC1FAB" w:rsidRPr="00AC1FAB">
        <w:rPr>
          <w:spacing w:val="-5"/>
          <w:sz w:val="28"/>
          <w:szCs w:val="28"/>
          <w:lang w:val="uk-UA"/>
        </w:rPr>
        <w:t xml:space="preserve"> рад</w:t>
      </w:r>
      <w:r w:rsidR="00F85959">
        <w:rPr>
          <w:spacing w:val="-5"/>
          <w:sz w:val="28"/>
          <w:szCs w:val="28"/>
          <w:lang w:val="uk-UA"/>
        </w:rPr>
        <w:t>и (В</w:t>
      </w:r>
      <w:r w:rsidR="004B6620">
        <w:rPr>
          <w:spacing w:val="-5"/>
          <w:sz w:val="28"/>
          <w:szCs w:val="28"/>
          <w:lang w:val="uk-UA"/>
        </w:rPr>
        <w:t>ідділ)</w:t>
      </w:r>
      <w:r w:rsidR="00AC1FAB" w:rsidRPr="00AC1FAB">
        <w:rPr>
          <w:spacing w:val="3"/>
          <w:sz w:val="28"/>
          <w:szCs w:val="28"/>
          <w:lang w:val="uk-UA"/>
        </w:rPr>
        <w:t xml:space="preserve"> </w:t>
      </w:r>
      <w:r w:rsidR="00DC0DBB" w:rsidRPr="00AC1FAB">
        <w:rPr>
          <w:sz w:val="28"/>
          <w:szCs w:val="28"/>
          <w:lang w:val="uk-UA"/>
        </w:rPr>
        <w:t>шляхом укладення з ними контракту строком на п’ять років за результатами конкурсного добору.</w:t>
      </w:r>
    </w:p>
    <w:p w:rsidR="00EB4DA8" w:rsidRPr="00EB4DA8" w:rsidRDefault="00EB4DA8" w:rsidP="00EB4DA8">
      <w:pPr>
        <w:ind w:firstLine="709"/>
        <w:jc w:val="both"/>
        <w:rPr>
          <w:color w:val="000000" w:themeColor="text1"/>
          <w:sz w:val="28"/>
          <w:szCs w:val="28"/>
          <w:lang w:val="uk-UA"/>
        </w:rPr>
      </w:pPr>
      <w:r w:rsidRPr="00EB4DA8">
        <w:rPr>
          <w:color w:val="000000" w:themeColor="text1"/>
          <w:sz w:val="28"/>
          <w:szCs w:val="28"/>
          <w:lang w:val="uk-UA"/>
        </w:rPr>
        <w:t>4.</w:t>
      </w:r>
      <w:r w:rsidRPr="00EB4DA8">
        <w:rPr>
          <w:color w:val="000000" w:themeColor="text1"/>
          <w:sz w:val="28"/>
          <w:szCs w:val="28"/>
          <w:lang w:val="uk-UA"/>
        </w:rPr>
        <w:tab/>
        <w:t xml:space="preserve">Підставою для прийняття рішення про проведення конкурсного </w:t>
      </w:r>
      <w:r>
        <w:rPr>
          <w:color w:val="000000" w:themeColor="text1"/>
          <w:sz w:val="28"/>
          <w:szCs w:val="28"/>
          <w:lang w:val="uk-UA"/>
        </w:rPr>
        <w:t>до</w:t>
      </w:r>
      <w:r w:rsidRPr="00EB4DA8">
        <w:rPr>
          <w:color w:val="000000" w:themeColor="text1"/>
          <w:sz w:val="28"/>
          <w:szCs w:val="28"/>
          <w:lang w:val="uk-UA"/>
        </w:rPr>
        <w:t>бору є:</w:t>
      </w:r>
    </w:p>
    <w:p w:rsidR="00EB4DA8" w:rsidRPr="00EB4DA8" w:rsidRDefault="00EB4DA8" w:rsidP="00EB4DA8">
      <w:pPr>
        <w:pStyle w:val="a5"/>
        <w:numPr>
          <w:ilvl w:val="0"/>
          <w:numId w:val="3"/>
        </w:numPr>
        <w:ind w:left="0" w:firstLine="709"/>
        <w:jc w:val="both"/>
        <w:rPr>
          <w:color w:val="000000" w:themeColor="text1"/>
          <w:sz w:val="28"/>
          <w:szCs w:val="28"/>
          <w:lang w:val="uk-UA"/>
        </w:rPr>
      </w:pPr>
      <w:r w:rsidRPr="00EB4DA8">
        <w:rPr>
          <w:color w:val="000000" w:themeColor="text1"/>
          <w:sz w:val="28"/>
          <w:szCs w:val="28"/>
          <w:lang w:val="uk-UA"/>
        </w:rPr>
        <w:t>утворення нового закладу;</w:t>
      </w:r>
    </w:p>
    <w:p w:rsidR="00EB4DA8" w:rsidRPr="00EB4DA8" w:rsidRDefault="00EB4DA8" w:rsidP="00EB4DA8">
      <w:pPr>
        <w:pStyle w:val="a5"/>
        <w:numPr>
          <w:ilvl w:val="0"/>
          <w:numId w:val="3"/>
        </w:numPr>
        <w:ind w:left="0" w:firstLine="709"/>
        <w:jc w:val="both"/>
        <w:rPr>
          <w:color w:val="000000" w:themeColor="text1"/>
          <w:sz w:val="28"/>
          <w:szCs w:val="28"/>
          <w:lang w:val="uk-UA"/>
        </w:rPr>
      </w:pPr>
      <w:r w:rsidRPr="00EB4DA8">
        <w:rPr>
          <w:color w:val="000000" w:themeColor="text1"/>
          <w:sz w:val="28"/>
          <w:szCs w:val="28"/>
          <w:lang w:val="uk-UA"/>
        </w:rPr>
        <w:t>наявність вакантної посади керівника закладу;</w:t>
      </w:r>
    </w:p>
    <w:p w:rsidR="00EB4DA8" w:rsidRPr="00A9013A" w:rsidRDefault="00EB4DA8" w:rsidP="00EB4DA8">
      <w:pPr>
        <w:pStyle w:val="a5"/>
        <w:numPr>
          <w:ilvl w:val="0"/>
          <w:numId w:val="3"/>
        </w:numPr>
        <w:ind w:left="0" w:firstLine="709"/>
        <w:jc w:val="both"/>
        <w:rPr>
          <w:b/>
          <w:sz w:val="26"/>
          <w:szCs w:val="26"/>
        </w:rPr>
      </w:pPr>
      <w:r w:rsidRPr="00EB4DA8">
        <w:rPr>
          <w:color w:val="000000" w:themeColor="text1"/>
          <w:sz w:val="28"/>
          <w:szCs w:val="28"/>
          <w:lang w:val="uk-UA"/>
        </w:rPr>
        <w:t xml:space="preserve">прийняття рішення щодо припинення (розірвання) </w:t>
      </w:r>
      <w:r w:rsidRPr="00EB4DA8">
        <w:rPr>
          <w:color w:val="000000" w:themeColor="text1"/>
          <w:sz w:val="28"/>
          <w:szCs w:val="28"/>
        </w:rPr>
        <w:t>трудового договору</w:t>
      </w:r>
      <w:r w:rsidR="0026013D">
        <w:rPr>
          <w:color w:val="000000" w:themeColor="text1"/>
          <w:sz w:val="28"/>
          <w:szCs w:val="28"/>
          <w:lang w:val="uk-UA"/>
        </w:rPr>
        <w:t xml:space="preserve"> </w:t>
      </w:r>
      <w:r w:rsidRPr="00EB4DA8">
        <w:rPr>
          <w:color w:val="000000" w:themeColor="text1"/>
          <w:sz w:val="28"/>
          <w:szCs w:val="28"/>
        </w:rPr>
        <w:t>(контракту</w:t>
      </w:r>
      <w:r w:rsidRPr="00F85959">
        <w:rPr>
          <w:color w:val="000000" w:themeColor="text1"/>
          <w:sz w:val="28"/>
          <w:szCs w:val="28"/>
          <w:lang w:val="uk-UA"/>
        </w:rPr>
        <w:t>) з керівником</w:t>
      </w:r>
      <w:r w:rsidRPr="00EB4DA8">
        <w:rPr>
          <w:color w:val="000000" w:themeColor="text1"/>
          <w:sz w:val="28"/>
          <w:szCs w:val="28"/>
        </w:rPr>
        <w:t xml:space="preserve"> закладу.</w:t>
      </w:r>
    </w:p>
    <w:p w:rsidR="00A9013A" w:rsidRPr="00EB4DA8" w:rsidRDefault="00A9013A" w:rsidP="00A9013A">
      <w:pPr>
        <w:pStyle w:val="a5"/>
        <w:ind w:left="709"/>
        <w:jc w:val="both"/>
        <w:rPr>
          <w:b/>
          <w:sz w:val="26"/>
          <w:szCs w:val="26"/>
        </w:rPr>
      </w:pPr>
    </w:p>
    <w:p w:rsidR="00862331" w:rsidRPr="00EB4DA8" w:rsidRDefault="00862331" w:rsidP="00862331">
      <w:pPr>
        <w:ind w:firstLine="708"/>
        <w:jc w:val="center"/>
        <w:rPr>
          <w:b/>
          <w:sz w:val="28"/>
          <w:szCs w:val="28"/>
          <w:lang w:val="uk-UA"/>
        </w:rPr>
      </w:pPr>
      <w:r w:rsidRPr="00EB4DA8">
        <w:rPr>
          <w:b/>
          <w:sz w:val="28"/>
          <w:szCs w:val="28"/>
          <w:lang w:val="uk-UA"/>
        </w:rPr>
        <w:t>2.</w:t>
      </w:r>
      <w:r w:rsidR="00F85959">
        <w:rPr>
          <w:b/>
          <w:sz w:val="28"/>
          <w:szCs w:val="28"/>
          <w:lang w:val="uk-UA"/>
        </w:rPr>
        <w:tab/>
      </w:r>
      <w:r w:rsidRPr="00EB4DA8">
        <w:rPr>
          <w:b/>
          <w:sz w:val="28"/>
          <w:szCs w:val="28"/>
          <w:lang w:val="uk-UA"/>
        </w:rPr>
        <w:t>Вимоги до керівника комунального закладу культури.</w:t>
      </w:r>
    </w:p>
    <w:p w:rsidR="00862331" w:rsidRPr="00EB4DA8" w:rsidRDefault="00862331" w:rsidP="00862331">
      <w:pPr>
        <w:ind w:firstLine="708"/>
        <w:jc w:val="both"/>
        <w:rPr>
          <w:color w:val="000000" w:themeColor="text1"/>
          <w:sz w:val="28"/>
          <w:szCs w:val="28"/>
          <w:lang w:val="uk-UA"/>
        </w:rPr>
      </w:pPr>
      <w:r w:rsidRPr="00EB4DA8">
        <w:rPr>
          <w:sz w:val="28"/>
          <w:szCs w:val="28"/>
          <w:lang w:val="uk-UA"/>
        </w:rPr>
        <w:t>1</w:t>
      </w:r>
      <w:r w:rsidRPr="00EB4DA8">
        <w:rPr>
          <w:color w:val="000000" w:themeColor="text1"/>
          <w:sz w:val="28"/>
          <w:szCs w:val="28"/>
          <w:lang w:val="uk-UA"/>
        </w:rPr>
        <w:t>.</w:t>
      </w:r>
      <w:r w:rsidR="00EB4DA8">
        <w:rPr>
          <w:color w:val="000000" w:themeColor="text1"/>
          <w:sz w:val="28"/>
          <w:szCs w:val="28"/>
          <w:lang w:val="uk-UA"/>
        </w:rPr>
        <w:tab/>
      </w:r>
      <w:r w:rsidRPr="00EB4DA8">
        <w:rPr>
          <w:color w:val="000000" w:themeColor="text1"/>
          <w:sz w:val="28"/>
          <w:szCs w:val="28"/>
          <w:lang w:val="uk-UA"/>
        </w:rPr>
        <w:t xml:space="preserve">Керівником комунального закладу культури може бути особа, яка має </w:t>
      </w:r>
      <w:r w:rsidR="00F55610">
        <w:rPr>
          <w:color w:val="000000" w:themeColor="text1"/>
          <w:sz w:val="28"/>
          <w:szCs w:val="28"/>
          <w:lang w:val="uk-UA"/>
        </w:rPr>
        <w:t>вищу</w:t>
      </w:r>
      <w:r w:rsidRPr="00EB4DA8">
        <w:rPr>
          <w:color w:val="000000" w:themeColor="text1"/>
          <w:sz w:val="28"/>
          <w:szCs w:val="28"/>
          <w:lang w:val="uk-UA"/>
        </w:rPr>
        <w:t xml:space="preserve"> освіту, стаж роботи у сфері культури не менше трьох років, володіє державною мовою</w:t>
      </w:r>
      <w:r w:rsidR="00F55610">
        <w:rPr>
          <w:color w:val="000000" w:themeColor="text1"/>
          <w:sz w:val="28"/>
          <w:szCs w:val="28"/>
          <w:lang w:val="uk-UA"/>
        </w:rPr>
        <w:t>, має досвід роботи на керівних посадах в органах державної влади, органах місцевого самоврядування, на підприємствах, в установах, організаціях усіх форм власності не менше трьох років</w:t>
      </w:r>
      <w:r w:rsidRPr="00EB4DA8">
        <w:rPr>
          <w:color w:val="000000" w:themeColor="text1"/>
          <w:sz w:val="28"/>
          <w:szCs w:val="28"/>
          <w:lang w:val="uk-UA"/>
        </w:rPr>
        <w:t xml:space="preserve"> та здатна за своїми діловими і моральними якостями, освітнім і професійним рівнем виконувати відповідні посадові обов’язки.</w:t>
      </w:r>
    </w:p>
    <w:p w:rsidR="00862331" w:rsidRPr="00EB4DA8" w:rsidRDefault="004B6620" w:rsidP="00862331">
      <w:pPr>
        <w:ind w:firstLine="708"/>
        <w:jc w:val="both"/>
        <w:rPr>
          <w:color w:val="000000" w:themeColor="text1"/>
          <w:sz w:val="28"/>
          <w:szCs w:val="28"/>
          <w:lang w:val="uk-UA"/>
        </w:rPr>
      </w:pPr>
      <w:r>
        <w:rPr>
          <w:color w:val="000000" w:themeColor="text1"/>
          <w:sz w:val="28"/>
          <w:szCs w:val="28"/>
          <w:lang w:val="uk-UA"/>
        </w:rPr>
        <w:t>2.</w:t>
      </w:r>
      <w:r w:rsidR="00EB4DA8">
        <w:rPr>
          <w:color w:val="000000" w:themeColor="text1"/>
          <w:sz w:val="28"/>
          <w:szCs w:val="28"/>
          <w:lang w:val="uk-UA"/>
        </w:rPr>
        <w:tab/>
      </w:r>
      <w:r w:rsidR="00862331" w:rsidRPr="00EB4DA8">
        <w:rPr>
          <w:color w:val="000000" w:themeColor="text1"/>
          <w:sz w:val="28"/>
          <w:szCs w:val="28"/>
          <w:lang w:val="uk-UA"/>
        </w:rPr>
        <w:t>Не може бути призначена на посаду керівника комунального закладу культури особа, яка:</w:t>
      </w:r>
    </w:p>
    <w:p w:rsidR="00862331" w:rsidRPr="00EB4DA8" w:rsidRDefault="00862331" w:rsidP="00EB4DA8">
      <w:pPr>
        <w:pStyle w:val="a5"/>
        <w:numPr>
          <w:ilvl w:val="0"/>
          <w:numId w:val="4"/>
        </w:numPr>
        <w:ind w:left="0" w:firstLine="709"/>
        <w:jc w:val="both"/>
        <w:rPr>
          <w:color w:val="000000" w:themeColor="text1"/>
          <w:sz w:val="28"/>
          <w:szCs w:val="28"/>
          <w:lang w:val="uk-UA"/>
        </w:rPr>
      </w:pPr>
      <w:r w:rsidRPr="00EB4DA8">
        <w:rPr>
          <w:color w:val="000000" w:themeColor="text1"/>
          <w:sz w:val="28"/>
          <w:szCs w:val="28"/>
          <w:lang w:val="uk-UA"/>
        </w:rPr>
        <w:t>за рішенням суду визнана недієздатною або її дієздатність обмежена;</w:t>
      </w:r>
    </w:p>
    <w:p w:rsidR="00EB4DA8" w:rsidRPr="00EB4DA8" w:rsidRDefault="00862331" w:rsidP="00EB4DA8">
      <w:pPr>
        <w:pStyle w:val="a5"/>
        <w:numPr>
          <w:ilvl w:val="0"/>
          <w:numId w:val="4"/>
        </w:numPr>
        <w:ind w:left="0" w:firstLine="709"/>
        <w:jc w:val="both"/>
        <w:rPr>
          <w:color w:val="000000" w:themeColor="text1"/>
          <w:sz w:val="28"/>
          <w:szCs w:val="28"/>
          <w:lang w:val="uk-UA"/>
        </w:rPr>
      </w:pPr>
      <w:r w:rsidRPr="00EB4DA8">
        <w:rPr>
          <w:color w:val="000000" w:themeColor="text1"/>
          <w:sz w:val="28"/>
          <w:szCs w:val="28"/>
          <w:lang w:val="uk-UA"/>
        </w:rPr>
        <w:lastRenderedPageBreak/>
        <w:t>має судимість за вчинення злочину, якщо така судимість не погашена або не знята в установленому законом порядку, або на яку протягом останнього року накладалося адміністративне стягнення за вчинення корупційного правопорушення</w:t>
      </w:r>
      <w:r w:rsidR="00EB4DA8" w:rsidRPr="00EB4DA8">
        <w:rPr>
          <w:color w:val="000000" w:themeColor="text1"/>
          <w:sz w:val="28"/>
          <w:szCs w:val="28"/>
          <w:lang w:val="uk-UA"/>
        </w:rPr>
        <w:t>;</w:t>
      </w:r>
    </w:p>
    <w:p w:rsidR="00EB4DA8" w:rsidRDefault="00EB4DA8" w:rsidP="00EB4DA8">
      <w:pPr>
        <w:pStyle w:val="a5"/>
        <w:numPr>
          <w:ilvl w:val="0"/>
          <w:numId w:val="4"/>
        </w:numPr>
        <w:ind w:left="0" w:firstLine="709"/>
        <w:jc w:val="both"/>
        <w:rPr>
          <w:rStyle w:val="rvts0"/>
          <w:sz w:val="28"/>
          <w:szCs w:val="28"/>
          <w:lang w:val="uk-UA"/>
        </w:rPr>
      </w:pPr>
      <w:r w:rsidRPr="00EB4DA8">
        <w:rPr>
          <w:rStyle w:val="rvts0"/>
          <w:sz w:val="28"/>
          <w:szCs w:val="28"/>
          <w:lang w:val="uk-UA"/>
        </w:rPr>
        <w:t>є близькою особою або членом сім’ї керівник</w:t>
      </w:r>
      <w:r w:rsidR="00F85959">
        <w:rPr>
          <w:rStyle w:val="rvts0"/>
          <w:sz w:val="28"/>
          <w:szCs w:val="28"/>
          <w:lang w:val="uk-UA"/>
        </w:rPr>
        <w:t>а</w:t>
      </w:r>
      <w:r w:rsidRPr="00EB4DA8">
        <w:rPr>
          <w:rStyle w:val="rvts0"/>
          <w:sz w:val="28"/>
          <w:szCs w:val="28"/>
          <w:lang w:val="uk-UA"/>
        </w:rPr>
        <w:t xml:space="preserve"> органу</w:t>
      </w:r>
      <w:r w:rsidR="00F85959">
        <w:rPr>
          <w:rStyle w:val="rvts0"/>
          <w:sz w:val="28"/>
          <w:szCs w:val="28"/>
          <w:lang w:val="uk-UA"/>
        </w:rPr>
        <w:t xml:space="preserve"> управління</w:t>
      </w:r>
      <w:r w:rsidRPr="00EB4DA8">
        <w:rPr>
          <w:rStyle w:val="rvts0"/>
          <w:sz w:val="28"/>
          <w:szCs w:val="28"/>
          <w:lang w:val="uk-UA"/>
        </w:rPr>
        <w:t>, що відповідно до статутних документів здійснює управління комунальним закладом культури.</w:t>
      </w:r>
    </w:p>
    <w:p w:rsidR="00C91AC3" w:rsidRDefault="00C91AC3" w:rsidP="00DC0DBB">
      <w:pPr>
        <w:jc w:val="center"/>
        <w:rPr>
          <w:b/>
          <w:sz w:val="28"/>
          <w:szCs w:val="28"/>
          <w:lang w:val="uk-UA"/>
        </w:rPr>
      </w:pPr>
    </w:p>
    <w:p w:rsidR="00DC0DBB" w:rsidRPr="007743F6" w:rsidRDefault="00A3778B" w:rsidP="00DC0DBB">
      <w:pPr>
        <w:jc w:val="center"/>
        <w:rPr>
          <w:b/>
          <w:sz w:val="28"/>
          <w:szCs w:val="28"/>
          <w:lang w:val="uk-UA"/>
        </w:rPr>
      </w:pPr>
      <w:r>
        <w:rPr>
          <w:b/>
          <w:sz w:val="28"/>
          <w:szCs w:val="28"/>
          <w:lang w:val="uk-UA"/>
        </w:rPr>
        <w:t>3.</w:t>
      </w:r>
      <w:r>
        <w:rPr>
          <w:b/>
          <w:sz w:val="28"/>
          <w:szCs w:val="28"/>
          <w:lang w:val="uk-UA"/>
        </w:rPr>
        <w:tab/>
      </w:r>
      <w:r w:rsidR="00DC0DBB" w:rsidRPr="007743F6">
        <w:rPr>
          <w:b/>
          <w:sz w:val="28"/>
          <w:szCs w:val="28"/>
          <w:lang w:val="uk-UA"/>
        </w:rPr>
        <w:t>Підготовка до проведення конкурсу</w:t>
      </w:r>
    </w:p>
    <w:p w:rsidR="00A3778B" w:rsidRPr="00A3778B" w:rsidRDefault="001D07E4" w:rsidP="00A3778B">
      <w:pPr>
        <w:ind w:firstLine="708"/>
        <w:jc w:val="both"/>
        <w:rPr>
          <w:sz w:val="28"/>
          <w:szCs w:val="28"/>
          <w:lang w:val="uk-UA"/>
        </w:rPr>
      </w:pPr>
      <w:r>
        <w:rPr>
          <w:sz w:val="28"/>
          <w:szCs w:val="28"/>
          <w:lang w:val="uk-UA"/>
        </w:rPr>
        <w:t>1.</w:t>
      </w:r>
      <w:r>
        <w:rPr>
          <w:sz w:val="28"/>
          <w:szCs w:val="28"/>
          <w:lang w:val="uk-UA"/>
        </w:rPr>
        <w:tab/>
      </w:r>
      <w:r w:rsidR="00A3778B" w:rsidRPr="00A3778B">
        <w:rPr>
          <w:sz w:val="28"/>
          <w:szCs w:val="28"/>
          <w:lang w:val="uk-UA"/>
        </w:rPr>
        <w:t>Організацію та проведення конкурсного добору, а також роботу</w:t>
      </w:r>
      <w:r w:rsidR="00F85959">
        <w:rPr>
          <w:sz w:val="28"/>
          <w:szCs w:val="28"/>
          <w:lang w:val="uk-UA"/>
        </w:rPr>
        <w:t xml:space="preserve"> конкурсної комісії забезпечує о</w:t>
      </w:r>
      <w:r w:rsidR="00A3778B" w:rsidRPr="00A3778B">
        <w:rPr>
          <w:sz w:val="28"/>
          <w:szCs w:val="28"/>
          <w:lang w:val="uk-UA"/>
        </w:rPr>
        <w:t>рган управління.</w:t>
      </w:r>
    </w:p>
    <w:p w:rsidR="00A3778B" w:rsidRPr="00A3778B" w:rsidRDefault="00A3778B" w:rsidP="00A3778B">
      <w:pPr>
        <w:ind w:firstLine="708"/>
        <w:jc w:val="both"/>
        <w:rPr>
          <w:sz w:val="28"/>
          <w:szCs w:val="28"/>
          <w:shd w:val="clear" w:color="auto" w:fill="FFFFFF"/>
          <w:lang w:val="uk-UA"/>
        </w:rPr>
      </w:pPr>
      <w:r w:rsidRPr="00A3778B">
        <w:rPr>
          <w:sz w:val="28"/>
          <w:szCs w:val="28"/>
          <w:lang w:val="uk-UA"/>
        </w:rPr>
        <w:t>2.</w:t>
      </w:r>
      <w:r w:rsidRPr="00A3778B">
        <w:rPr>
          <w:sz w:val="28"/>
          <w:szCs w:val="28"/>
          <w:lang w:val="uk-UA"/>
        </w:rPr>
        <w:tab/>
      </w:r>
      <w:r w:rsidRPr="00A3778B">
        <w:rPr>
          <w:sz w:val="28"/>
          <w:szCs w:val="28"/>
          <w:shd w:val="clear" w:color="auto" w:fill="FFFFFF"/>
          <w:lang w:val="uk-UA"/>
        </w:rPr>
        <w:t>Кандидатів на посаду керівника комунального закладу культури визначає конкурсна комісія за результатами відкритого та публічного конкурсного добору на зайняття цієї посади.</w:t>
      </w:r>
    </w:p>
    <w:p w:rsidR="00A3778B" w:rsidRPr="00A3778B" w:rsidRDefault="00F85959" w:rsidP="00A3778B">
      <w:pPr>
        <w:ind w:firstLine="708"/>
        <w:jc w:val="both"/>
        <w:rPr>
          <w:sz w:val="28"/>
          <w:szCs w:val="28"/>
          <w:shd w:val="clear" w:color="auto" w:fill="FFFFFF"/>
          <w:lang w:val="uk-UA"/>
        </w:rPr>
      </w:pPr>
      <w:r>
        <w:rPr>
          <w:sz w:val="28"/>
          <w:szCs w:val="28"/>
          <w:shd w:val="clear" w:color="auto" w:fill="FFFFFF"/>
          <w:lang w:val="uk-UA"/>
        </w:rPr>
        <w:t>3</w:t>
      </w:r>
      <w:r w:rsidR="00A3778B" w:rsidRPr="00A3778B">
        <w:rPr>
          <w:sz w:val="28"/>
          <w:szCs w:val="28"/>
          <w:shd w:val="clear" w:color="auto" w:fill="FFFFFF"/>
          <w:lang w:val="uk-UA"/>
        </w:rPr>
        <w:t>.</w:t>
      </w:r>
      <w:r>
        <w:rPr>
          <w:sz w:val="28"/>
          <w:szCs w:val="28"/>
          <w:shd w:val="clear" w:color="auto" w:fill="FFFFFF"/>
          <w:lang w:val="uk-UA"/>
        </w:rPr>
        <w:tab/>
      </w:r>
      <w:r w:rsidR="00A3778B" w:rsidRPr="00A3778B">
        <w:rPr>
          <w:sz w:val="28"/>
          <w:szCs w:val="28"/>
          <w:shd w:val="clear" w:color="auto" w:fill="FFFFFF"/>
          <w:lang w:val="uk-UA"/>
        </w:rPr>
        <w:t>Конкурсний добір керівника комунального закладу</w:t>
      </w:r>
      <w:r w:rsidR="009F2D3E">
        <w:rPr>
          <w:sz w:val="28"/>
          <w:szCs w:val="28"/>
          <w:shd w:val="clear" w:color="auto" w:fill="FFFFFF"/>
          <w:lang w:val="uk-UA"/>
        </w:rPr>
        <w:t>/установи</w:t>
      </w:r>
      <w:r w:rsidR="00A3778B" w:rsidRPr="00A3778B">
        <w:rPr>
          <w:sz w:val="28"/>
          <w:szCs w:val="28"/>
          <w:shd w:val="clear" w:color="auto" w:fill="FFFFFF"/>
          <w:lang w:val="uk-UA"/>
        </w:rPr>
        <w:t xml:space="preserve"> культури складається з таких етапів:</w:t>
      </w:r>
    </w:p>
    <w:p w:rsidR="00DC0DBB" w:rsidRPr="00A3778B" w:rsidRDefault="00DC0DBB" w:rsidP="00503FFA">
      <w:pPr>
        <w:pStyle w:val="a5"/>
        <w:numPr>
          <w:ilvl w:val="0"/>
          <w:numId w:val="2"/>
        </w:numPr>
        <w:ind w:left="0" w:firstLine="709"/>
        <w:jc w:val="both"/>
        <w:rPr>
          <w:sz w:val="28"/>
          <w:szCs w:val="28"/>
          <w:lang w:val="uk-UA"/>
        </w:rPr>
      </w:pPr>
      <w:r w:rsidRPr="00A3778B">
        <w:rPr>
          <w:sz w:val="28"/>
          <w:szCs w:val="28"/>
          <w:lang w:val="uk-UA"/>
        </w:rPr>
        <w:t xml:space="preserve">оголошення </w:t>
      </w:r>
      <w:r w:rsidR="00D464F6">
        <w:rPr>
          <w:sz w:val="28"/>
          <w:szCs w:val="28"/>
          <w:lang w:val="uk-UA"/>
        </w:rPr>
        <w:t xml:space="preserve">органом управління конкурсу </w:t>
      </w:r>
      <w:r w:rsidR="00A3778B" w:rsidRPr="00A3778B">
        <w:rPr>
          <w:sz w:val="28"/>
          <w:szCs w:val="28"/>
          <w:lang w:val="uk-UA"/>
        </w:rPr>
        <w:t>на посад</w:t>
      </w:r>
      <w:r w:rsidR="00D464F6">
        <w:rPr>
          <w:sz w:val="28"/>
          <w:szCs w:val="28"/>
          <w:lang w:val="uk-UA"/>
        </w:rPr>
        <w:t>у</w:t>
      </w:r>
      <w:r w:rsidR="00A3778B" w:rsidRPr="00A3778B">
        <w:rPr>
          <w:sz w:val="28"/>
          <w:szCs w:val="28"/>
          <w:lang w:val="uk-UA"/>
        </w:rPr>
        <w:t xml:space="preserve"> керівника комунального закладу</w:t>
      </w:r>
      <w:r w:rsidR="009F2D3E">
        <w:rPr>
          <w:sz w:val="28"/>
          <w:szCs w:val="28"/>
          <w:lang w:val="uk-UA"/>
        </w:rPr>
        <w:t>/установи</w:t>
      </w:r>
      <w:r w:rsidR="00A3778B" w:rsidRPr="00A3778B">
        <w:rPr>
          <w:sz w:val="28"/>
          <w:szCs w:val="28"/>
          <w:lang w:val="uk-UA"/>
        </w:rPr>
        <w:t xml:space="preserve"> культури</w:t>
      </w:r>
      <w:r w:rsidRPr="00A3778B">
        <w:rPr>
          <w:sz w:val="28"/>
          <w:szCs w:val="28"/>
          <w:lang w:val="uk-UA"/>
        </w:rPr>
        <w:t>;</w:t>
      </w:r>
    </w:p>
    <w:p w:rsidR="00DC0DBB" w:rsidRPr="00A3778B" w:rsidRDefault="00DC0DBB" w:rsidP="00503FFA">
      <w:pPr>
        <w:pStyle w:val="a5"/>
        <w:numPr>
          <w:ilvl w:val="0"/>
          <w:numId w:val="2"/>
        </w:numPr>
        <w:ind w:left="0" w:firstLine="709"/>
        <w:jc w:val="both"/>
        <w:rPr>
          <w:sz w:val="28"/>
          <w:szCs w:val="28"/>
          <w:lang w:val="uk-UA"/>
        </w:rPr>
      </w:pPr>
      <w:r w:rsidRPr="00A3778B">
        <w:rPr>
          <w:sz w:val="28"/>
          <w:szCs w:val="28"/>
          <w:lang w:val="uk-UA"/>
        </w:rPr>
        <w:t>формування складу конкурсної комісії;</w:t>
      </w:r>
    </w:p>
    <w:p w:rsidR="00DC0DBB" w:rsidRPr="00A3778B" w:rsidRDefault="00A3778B" w:rsidP="00503FFA">
      <w:pPr>
        <w:pStyle w:val="a5"/>
        <w:numPr>
          <w:ilvl w:val="0"/>
          <w:numId w:val="2"/>
        </w:numPr>
        <w:ind w:left="0" w:firstLine="709"/>
        <w:jc w:val="both"/>
        <w:rPr>
          <w:sz w:val="28"/>
          <w:szCs w:val="28"/>
          <w:lang w:val="uk-UA"/>
        </w:rPr>
      </w:pPr>
      <w:r w:rsidRPr="00A3778B">
        <w:rPr>
          <w:sz w:val="28"/>
          <w:szCs w:val="28"/>
          <w:lang w:val="uk-UA"/>
        </w:rPr>
        <w:t>подання документів кандидатами на посаду керівника комунального закладу</w:t>
      </w:r>
      <w:r w:rsidR="009F2D3E">
        <w:rPr>
          <w:sz w:val="28"/>
          <w:szCs w:val="28"/>
          <w:lang w:val="uk-UA"/>
        </w:rPr>
        <w:t>/установи</w:t>
      </w:r>
      <w:r w:rsidRPr="00A3778B">
        <w:rPr>
          <w:sz w:val="28"/>
          <w:szCs w:val="28"/>
          <w:lang w:val="uk-UA"/>
        </w:rPr>
        <w:t xml:space="preserve"> культури</w:t>
      </w:r>
      <w:r w:rsidR="00DC0DBB" w:rsidRPr="00A3778B">
        <w:rPr>
          <w:sz w:val="28"/>
          <w:szCs w:val="28"/>
          <w:lang w:val="uk-UA"/>
        </w:rPr>
        <w:t>;</w:t>
      </w:r>
    </w:p>
    <w:p w:rsidR="00DC0DBB" w:rsidRPr="00503FFA" w:rsidRDefault="00D464F6" w:rsidP="00503FFA">
      <w:pPr>
        <w:pStyle w:val="a5"/>
        <w:numPr>
          <w:ilvl w:val="0"/>
          <w:numId w:val="2"/>
        </w:numPr>
        <w:ind w:left="0" w:firstLine="709"/>
        <w:jc w:val="both"/>
        <w:rPr>
          <w:sz w:val="28"/>
          <w:szCs w:val="28"/>
          <w:lang w:val="uk-UA"/>
        </w:rPr>
      </w:pPr>
      <w:r>
        <w:rPr>
          <w:sz w:val="28"/>
          <w:szCs w:val="28"/>
          <w:lang w:val="uk-UA"/>
        </w:rPr>
        <w:t>добір кандидатів на посаду керівника комунального закладу/установи культури</w:t>
      </w:r>
      <w:r w:rsidR="00DC0DBB" w:rsidRPr="00503FFA">
        <w:rPr>
          <w:sz w:val="28"/>
          <w:szCs w:val="28"/>
          <w:lang w:val="uk-UA"/>
        </w:rPr>
        <w:t>;</w:t>
      </w:r>
    </w:p>
    <w:p w:rsidR="00DC0DBB" w:rsidRPr="00503FFA" w:rsidRDefault="00DC0DBB" w:rsidP="00503FFA">
      <w:pPr>
        <w:pStyle w:val="a5"/>
        <w:numPr>
          <w:ilvl w:val="0"/>
          <w:numId w:val="2"/>
        </w:numPr>
        <w:ind w:left="0" w:firstLine="709"/>
        <w:jc w:val="both"/>
        <w:rPr>
          <w:sz w:val="28"/>
          <w:szCs w:val="28"/>
          <w:lang w:val="uk-UA"/>
        </w:rPr>
      </w:pPr>
      <w:r w:rsidRPr="00503FFA">
        <w:rPr>
          <w:sz w:val="28"/>
          <w:szCs w:val="28"/>
          <w:lang w:val="uk-UA"/>
        </w:rPr>
        <w:t xml:space="preserve">призначення </w:t>
      </w:r>
      <w:r w:rsidR="00A3778B">
        <w:rPr>
          <w:sz w:val="28"/>
          <w:szCs w:val="28"/>
          <w:lang w:val="uk-UA"/>
        </w:rPr>
        <w:t>органом управління</w:t>
      </w:r>
      <w:r w:rsidRPr="00503FFA">
        <w:rPr>
          <w:sz w:val="28"/>
          <w:szCs w:val="28"/>
          <w:lang w:val="uk-UA"/>
        </w:rPr>
        <w:t xml:space="preserve"> керівника </w:t>
      </w:r>
      <w:r w:rsidR="00D464F6">
        <w:rPr>
          <w:sz w:val="28"/>
          <w:szCs w:val="28"/>
          <w:lang w:val="uk-UA"/>
        </w:rPr>
        <w:t xml:space="preserve">комунального </w:t>
      </w:r>
      <w:r w:rsidRPr="00503FFA">
        <w:rPr>
          <w:sz w:val="28"/>
          <w:szCs w:val="28"/>
          <w:lang w:val="uk-UA"/>
        </w:rPr>
        <w:t>закладу</w:t>
      </w:r>
      <w:r w:rsidR="00D464F6">
        <w:rPr>
          <w:sz w:val="28"/>
          <w:szCs w:val="28"/>
          <w:lang w:val="uk-UA"/>
        </w:rPr>
        <w:t>/установи</w:t>
      </w:r>
      <w:r w:rsidRPr="00503FFA">
        <w:rPr>
          <w:sz w:val="28"/>
          <w:szCs w:val="28"/>
          <w:lang w:val="uk-UA"/>
        </w:rPr>
        <w:t xml:space="preserve"> культури.</w:t>
      </w:r>
    </w:p>
    <w:p w:rsidR="00DC0DBB" w:rsidRPr="007743F6" w:rsidRDefault="00530C9C" w:rsidP="00A3778B">
      <w:pPr>
        <w:ind w:firstLine="708"/>
        <w:jc w:val="both"/>
        <w:rPr>
          <w:sz w:val="28"/>
          <w:szCs w:val="28"/>
          <w:lang w:val="uk-UA"/>
        </w:rPr>
      </w:pPr>
      <w:r>
        <w:rPr>
          <w:sz w:val="28"/>
          <w:szCs w:val="28"/>
          <w:lang w:val="uk-UA"/>
        </w:rPr>
        <w:t>4</w:t>
      </w:r>
      <w:r w:rsidR="00212F1D">
        <w:rPr>
          <w:sz w:val="28"/>
          <w:szCs w:val="28"/>
          <w:lang w:val="uk-UA"/>
        </w:rPr>
        <w:t>.</w:t>
      </w:r>
      <w:r w:rsidR="00212F1D">
        <w:rPr>
          <w:sz w:val="28"/>
          <w:szCs w:val="28"/>
          <w:lang w:val="uk-UA"/>
        </w:rPr>
        <w:tab/>
      </w:r>
      <w:r w:rsidR="00A3778B" w:rsidRPr="00A3778B">
        <w:rPr>
          <w:sz w:val="28"/>
          <w:szCs w:val="28"/>
          <w:lang w:val="uk-UA"/>
        </w:rPr>
        <w:t>Орган управління оголошує конкурс на посаду керівника комунального закладу культури не пізніш як за два місяці до завершення строку повноважень керівника комунального закладу культури відповідно до контракту або впродовж семи днів з дня дострокового припинення його повноважень.</w:t>
      </w:r>
      <w:r w:rsidR="00A3778B">
        <w:rPr>
          <w:sz w:val="28"/>
          <w:szCs w:val="28"/>
          <w:lang w:val="uk-UA"/>
        </w:rPr>
        <w:t xml:space="preserve"> </w:t>
      </w:r>
      <w:r w:rsidR="00DC0DBB">
        <w:rPr>
          <w:sz w:val="28"/>
          <w:szCs w:val="28"/>
          <w:lang w:val="uk-UA"/>
        </w:rPr>
        <w:t>Вперше конкурс проводиться у визначенні чинним законодавством строки.</w:t>
      </w:r>
    </w:p>
    <w:p w:rsidR="00A3778B" w:rsidRPr="00A3778B" w:rsidRDefault="00530C9C" w:rsidP="00A3778B">
      <w:pPr>
        <w:ind w:firstLine="708"/>
        <w:jc w:val="both"/>
        <w:rPr>
          <w:spacing w:val="3"/>
          <w:sz w:val="28"/>
          <w:szCs w:val="28"/>
          <w:lang w:val="uk-UA"/>
        </w:rPr>
      </w:pPr>
      <w:r>
        <w:rPr>
          <w:sz w:val="28"/>
          <w:szCs w:val="28"/>
          <w:lang w:val="uk-UA"/>
        </w:rPr>
        <w:t>5</w:t>
      </w:r>
      <w:r w:rsidR="00212F1D">
        <w:rPr>
          <w:sz w:val="28"/>
          <w:szCs w:val="28"/>
          <w:lang w:val="uk-UA"/>
        </w:rPr>
        <w:t>.</w:t>
      </w:r>
      <w:r w:rsidR="00212F1D">
        <w:rPr>
          <w:sz w:val="28"/>
          <w:szCs w:val="28"/>
          <w:lang w:val="uk-UA"/>
        </w:rPr>
        <w:tab/>
      </w:r>
      <w:r w:rsidR="00A3778B" w:rsidRPr="00A3778B">
        <w:rPr>
          <w:sz w:val="28"/>
          <w:szCs w:val="28"/>
          <w:shd w:val="clear" w:color="auto" w:fill="FFFFFF"/>
          <w:lang w:val="uk-UA"/>
        </w:rPr>
        <w:t xml:space="preserve">Оголошення про конкурс розміщується на офіційному веб-сайті </w:t>
      </w:r>
      <w:r w:rsidR="00A3778B">
        <w:rPr>
          <w:sz w:val="28"/>
          <w:szCs w:val="28"/>
          <w:shd w:val="clear" w:color="auto" w:fill="FFFFFF"/>
          <w:lang w:val="uk-UA"/>
        </w:rPr>
        <w:t xml:space="preserve">Глухівської </w:t>
      </w:r>
      <w:r w:rsidR="00A3778B" w:rsidRPr="00A3778B">
        <w:rPr>
          <w:sz w:val="28"/>
          <w:szCs w:val="28"/>
          <w:shd w:val="clear" w:color="auto" w:fill="FFFFFF"/>
          <w:lang w:val="uk-UA"/>
        </w:rPr>
        <w:t xml:space="preserve"> </w:t>
      </w:r>
      <w:r w:rsidR="00A3778B">
        <w:rPr>
          <w:sz w:val="28"/>
          <w:szCs w:val="28"/>
          <w:shd w:val="clear" w:color="auto" w:fill="FFFFFF"/>
          <w:lang w:val="uk-UA"/>
        </w:rPr>
        <w:t>міської</w:t>
      </w:r>
      <w:r w:rsidR="00A3778B" w:rsidRPr="00A3778B">
        <w:rPr>
          <w:sz w:val="28"/>
          <w:szCs w:val="28"/>
          <w:shd w:val="clear" w:color="auto" w:fill="FFFFFF"/>
          <w:lang w:val="uk-UA"/>
        </w:rPr>
        <w:t xml:space="preserve"> ради</w:t>
      </w:r>
      <w:r w:rsidR="00A3778B">
        <w:rPr>
          <w:sz w:val="28"/>
          <w:szCs w:val="28"/>
          <w:shd w:val="clear" w:color="auto" w:fill="FFFFFF"/>
          <w:lang w:val="uk-UA"/>
        </w:rPr>
        <w:t>,</w:t>
      </w:r>
      <w:r w:rsidR="00A3778B" w:rsidRPr="00A3778B">
        <w:rPr>
          <w:sz w:val="28"/>
          <w:szCs w:val="28"/>
          <w:shd w:val="clear" w:color="auto" w:fill="FFFFFF"/>
          <w:lang w:val="uk-UA"/>
        </w:rPr>
        <w:t xml:space="preserve"> в </w:t>
      </w:r>
      <w:r w:rsidR="009F2D3E" w:rsidRPr="00A3778B">
        <w:rPr>
          <w:sz w:val="28"/>
          <w:szCs w:val="28"/>
          <w:shd w:val="clear" w:color="auto" w:fill="FFFFFF"/>
          <w:lang w:val="uk-UA"/>
        </w:rPr>
        <w:t xml:space="preserve">місцевих </w:t>
      </w:r>
      <w:r w:rsidR="009F2D3E">
        <w:rPr>
          <w:sz w:val="28"/>
          <w:szCs w:val="28"/>
          <w:shd w:val="clear" w:color="auto" w:fill="FFFFFF"/>
          <w:lang w:val="uk-UA"/>
        </w:rPr>
        <w:t xml:space="preserve">друкованих </w:t>
      </w:r>
      <w:r w:rsidR="009F2D3E" w:rsidRPr="00A3778B">
        <w:rPr>
          <w:spacing w:val="1"/>
          <w:sz w:val="28"/>
          <w:szCs w:val="28"/>
          <w:lang w:val="uk-UA"/>
        </w:rPr>
        <w:t>засобах</w:t>
      </w:r>
      <w:r w:rsidR="009F2D3E" w:rsidRPr="00A3778B">
        <w:rPr>
          <w:sz w:val="28"/>
          <w:szCs w:val="28"/>
          <w:shd w:val="clear" w:color="auto" w:fill="FFFFFF"/>
          <w:lang w:val="uk-UA"/>
        </w:rPr>
        <w:t xml:space="preserve"> </w:t>
      </w:r>
      <w:r w:rsidR="00A3778B" w:rsidRPr="00A3778B">
        <w:rPr>
          <w:spacing w:val="1"/>
          <w:sz w:val="28"/>
          <w:szCs w:val="28"/>
          <w:lang w:val="uk-UA"/>
        </w:rPr>
        <w:t>масової інформації</w:t>
      </w:r>
      <w:r w:rsidR="00A3778B" w:rsidRPr="00A3778B">
        <w:rPr>
          <w:sz w:val="28"/>
          <w:szCs w:val="28"/>
          <w:shd w:val="clear" w:color="auto" w:fill="FFFFFF"/>
          <w:lang w:val="uk-UA"/>
        </w:rPr>
        <w:t xml:space="preserve">, а також може </w:t>
      </w:r>
      <w:r w:rsidR="00A3778B">
        <w:rPr>
          <w:sz w:val="28"/>
          <w:szCs w:val="28"/>
          <w:shd w:val="clear" w:color="auto" w:fill="FFFFFF"/>
          <w:lang w:val="uk-UA"/>
        </w:rPr>
        <w:t xml:space="preserve">бути </w:t>
      </w:r>
      <w:r w:rsidR="00A3778B" w:rsidRPr="00A3778B">
        <w:rPr>
          <w:sz w:val="28"/>
          <w:szCs w:val="28"/>
          <w:shd w:val="clear" w:color="auto" w:fill="FFFFFF"/>
          <w:lang w:val="uk-UA"/>
        </w:rPr>
        <w:t>розміщ</w:t>
      </w:r>
      <w:r w:rsidR="00A3778B">
        <w:rPr>
          <w:sz w:val="28"/>
          <w:szCs w:val="28"/>
          <w:shd w:val="clear" w:color="auto" w:fill="FFFFFF"/>
          <w:lang w:val="uk-UA"/>
        </w:rPr>
        <w:t>ен</w:t>
      </w:r>
      <w:r w:rsidR="00D464F6">
        <w:rPr>
          <w:sz w:val="28"/>
          <w:szCs w:val="28"/>
          <w:shd w:val="clear" w:color="auto" w:fill="FFFFFF"/>
          <w:lang w:val="uk-UA"/>
        </w:rPr>
        <w:t>о</w:t>
      </w:r>
      <w:r w:rsidR="00A3778B">
        <w:rPr>
          <w:sz w:val="28"/>
          <w:szCs w:val="28"/>
          <w:shd w:val="clear" w:color="auto" w:fill="FFFFFF"/>
          <w:lang w:val="uk-UA"/>
        </w:rPr>
        <w:t xml:space="preserve"> </w:t>
      </w:r>
      <w:r w:rsidR="00A3778B" w:rsidRPr="00A3778B">
        <w:rPr>
          <w:sz w:val="28"/>
          <w:szCs w:val="28"/>
          <w:shd w:val="clear" w:color="auto" w:fill="FFFFFF"/>
          <w:lang w:val="uk-UA"/>
        </w:rPr>
        <w:t xml:space="preserve">на інформаційних </w:t>
      </w:r>
      <w:r w:rsidR="00A3778B">
        <w:rPr>
          <w:sz w:val="28"/>
          <w:szCs w:val="28"/>
          <w:shd w:val="clear" w:color="auto" w:fill="FFFFFF"/>
          <w:lang w:val="uk-UA"/>
        </w:rPr>
        <w:t>ресурсах</w:t>
      </w:r>
      <w:r w:rsidR="00A3778B" w:rsidRPr="00A3778B">
        <w:rPr>
          <w:sz w:val="28"/>
          <w:szCs w:val="28"/>
          <w:shd w:val="clear" w:color="auto" w:fill="FFFFFF"/>
          <w:lang w:val="uk-UA"/>
        </w:rPr>
        <w:t>, сайтах професійного спрямування, сайтах установ культури та може поширюватися в будь-який інший спосіб</w:t>
      </w:r>
      <w:r w:rsidR="00A3778B">
        <w:rPr>
          <w:sz w:val="28"/>
          <w:szCs w:val="28"/>
          <w:shd w:val="clear" w:color="auto" w:fill="FFFFFF"/>
          <w:lang w:val="uk-UA"/>
        </w:rPr>
        <w:t>.</w:t>
      </w:r>
    </w:p>
    <w:p w:rsidR="00C76422" w:rsidRPr="00C76422" w:rsidRDefault="00530C9C" w:rsidP="004B6620">
      <w:pPr>
        <w:ind w:firstLine="709"/>
        <w:jc w:val="both"/>
        <w:rPr>
          <w:sz w:val="28"/>
          <w:szCs w:val="28"/>
          <w:shd w:val="clear" w:color="auto" w:fill="FFFFFF"/>
          <w:lang w:val="uk-UA"/>
        </w:rPr>
      </w:pPr>
      <w:r>
        <w:rPr>
          <w:sz w:val="28"/>
          <w:szCs w:val="28"/>
          <w:lang w:val="uk-UA"/>
        </w:rPr>
        <w:t>6</w:t>
      </w:r>
      <w:r w:rsidR="00212F1D">
        <w:rPr>
          <w:sz w:val="28"/>
          <w:szCs w:val="28"/>
          <w:lang w:val="uk-UA"/>
        </w:rPr>
        <w:t>.</w:t>
      </w:r>
      <w:r w:rsidR="00212F1D">
        <w:rPr>
          <w:sz w:val="28"/>
          <w:szCs w:val="28"/>
          <w:lang w:val="uk-UA"/>
        </w:rPr>
        <w:tab/>
      </w:r>
      <w:r w:rsidR="00C76422" w:rsidRPr="00C76422">
        <w:rPr>
          <w:sz w:val="28"/>
          <w:szCs w:val="28"/>
          <w:shd w:val="clear" w:color="auto" w:fill="FFFFFF"/>
          <w:lang w:val="uk-UA"/>
        </w:rPr>
        <w:t>Оголошення про конкурс на посаду керівника комунального закладу культури має містити наступну інформацію:</w:t>
      </w:r>
    </w:p>
    <w:p w:rsidR="00C76422" w:rsidRPr="00A03446" w:rsidRDefault="00C76422" w:rsidP="00A03446">
      <w:pPr>
        <w:pStyle w:val="a5"/>
        <w:numPr>
          <w:ilvl w:val="0"/>
          <w:numId w:val="16"/>
        </w:numPr>
        <w:ind w:left="0" w:firstLine="709"/>
        <w:jc w:val="both"/>
        <w:rPr>
          <w:sz w:val="28"/>
          <w:szCs w:val="28"/>
          <w:lang w:val="uk-UA"/>
        </w:rPr>
      </w:pPr>
      <w:r w:rsidRPr="00A03446">
        <w:rPr>
          <w:sz w:val="28"/>
          <w:szCs w:val="28"/>
          <w:lang w:val="uk-UA"/>
        </w:rPr>
        <w:t>найменування та місцезнаходження закладу культури, на посаду керівника якого оголошується конкурс;</w:t>
      </w:r>
    </w:p>
    <w:p w:rsidR="00C76422" w:rsidRPr="00A03446" w:rsidRDefault="00C76422" w:rsidP="00A03446">
      <w:pPr>
        <w:pStyle w:val="a5"/>
        <w:numPr>
          <w:ilvl w:val="0"/>
          <w:numId w:val="16"/>
        </w:numPr>
        <w:ind w:left="0" w:firstLine="709"/>
        <w:jc w:val="both"/>
        <w:rPr>
          <w:sz w:val="28"/>
          <w:szCs w:val="28"/>
          <w:shd w:val="clear" w:color="auto" w:fill="FFFFFF"/>
          <w:lang w:val="uk-UA"/>
        </w:rPr>
      </w:pPr>
      <w:r w:rsidRPr="00A03446">
        <w:rPr>
          <w:sz w:val="28"/>
          <w:szCs w:val="28"/>
          <w:lang w:val="uk-UA"/>
        </w:rPr>
        <w:t>назва посади, на яку оголошується конкурс</w:t>
      </w:r>
    </w:p>
    <w:p w:rsidR="00C76422" w:rsidRPr="00A03446" w:rsidRDefault="00C76422" w:rsidP="00A03446">
      <w:pPr>
        <w:pStyle w:val="a5"/>
        <w:numPr>
          <w:ilvl w:val="0"/>
          <w:numId w:val="16"/>
        </w:numPr>
        <w:ind w:left="0" w:firstLine="709"/>
        <w:jc w:val="both"/>
        <w:rPr>
          <w:sz w:val="28"/>
          <w:szCs w:val="28"/>
          <w:shd w:val="clear" w:color="auto" w:fill="FFFFFF"/>
          <w:lang w:val="uk-UA"/>
        </w:rPr>
      </w:pPr>
      <w:r w:rsidRPr="00A03446">
        <w:rPr>
          <w:sz w:val="28"/>
          <w:szCs w:val="28"/>
          <w:shd w:val="clear" w:color="auto" w:fill="FFFFFF"/>
          <w:lang w:val="uk-UA"/>
        </w:rPr>
        <w:t>дата початку приймання документів;</w:t>
      </w:r>
    </w:p>
    <w:p w:rsidR="00C76422" w:rsidRPr="00A03446" w:rsidRDefault="00C76422" w:rsidP="00A03446">
      <w:pPr>
        <w:pStyle w:val="a5"/>
        <w:numPr>
          <w:ilvl w:val="0"/>
          <w:numId w:val="16"/>
        </w:numPr>
        <w:ind w:left="0" w:firstLine="709"/>
        <w:jc w:val="both"/>
        <w:rPr>
          <w:sz w:val="28"/>
          <w:szCs w:val="28"/>
          <w:shd w:val="clear" w:color="auto" w:fill="FFFFFF"/>
          <w:lang w:val="uk-UA"/>
        </w:rPr>
      </w:pPr>
      <w:r w:rsidRPr="00A03446">
        <w:rPr>
          <w:sz w:val="28"/>
          <w:szCs w:val="28"/>
          <w:shd w:val="clear" w:color="auto" w:fill="FFFFFF"/>
          <w:lang w:val="uk-UA"/>
        </w:rPr>
        <w:t xml:space="preserve">дата початку формування конкурсної комісії, </w:t>
      </w:r>
    </w:p>
    <w:p w:rsidR="00C76422" w:rsidRPr="00A03446" w:rsidRDefault="00C76422" w:rsidP="00A03446">
      <w:pPr>
        <w:pStyle w:val="a5"/>
        <w:numPr>
          <w:ilvl w:val="0"/>
          <w:numId w:val="16"/>
        </w:numPr>
        <w:ind w:left="0" w:firstLine="709"/>
        <w:jc w:val="both"/>
        <w:rPr>
          <w:sz w:val="28"/>
          <w:szCs w:val="28"/>
          <w:lang w:val="uk-UA"/>
        </w:rPr>
      </w:pPr>
      <w:r w:rsidRPr="00A03446">
        <w:rPr>
          <w:sz w:val="28"/>
          <w:szCs w:val="28"/>
          <w:lang w:val="uk-UA"/>
        </w:rPr>
        <w:t>кваліфікаційні вимоги до претендентів;</w:t>
      </w:r>
    </w:p>
    <w:p w:rsidR="00C76422" w:rsidRPr="00A03446" w:rsidRDefault="00C76422" w:rsidP="00A03446">
      <w:pPr>
        <w:pStyle w:val="a5"/>
        <w:numPr>
          <w:ilvl w:val="0"/>
          <w:numId w:val="16"/>
        </w:numPr>
        <w:ind w:left="0" w:firstLine="709"/>
        <w:jc w:val="both"/>
        <w:rPr>
          <w:sz w:val="28"/>
          <w:szCs w:val="28"/>
          <w:shd w:val="clear" w:color="auto" w:fill="FFFFFF"/>
          <w:lang w:val="uk-UA"/>
        </w:rPr>
      </w:pPr>
      <w:r w:rsidRPr="00A03446">
        <w:rPr>
          <w:sz w:val="28"/>
          <w:szCs w:val="28"/>
          <w:shd w:val="clear" w:color="auto" w:fill="FFFFFF"/>
          <w:lang w:val="uk-UA"/>
        </w:rPr>
        <w:t>умови, строки проведення конкурсу та вимоги до кандидатів</w:t>
      </w:r>
      <w:r w:rsidR="009F2D3E">
        <w:rPr>
          <w:sz w:val="28"/>
          <w:szCs w:val="28"/>
          <w:shd w:val="clear" w:color="auto" w:fill="FFFFFF"/>
          <w:lang w:val="uk-UA"/>
        </w:rPr>
        <w:t>;</w:t>
      </w:r>
    </w:p>
    <w:p w:rsidR="00DC0DBB" w:rsidRPr="00A03446" w:rsidRDefault="00DC0DBB" w:rsidP="00A03446">
      <w:pPr>
        <w:pStyle w:val="a5"/>
        <w:numPr>
          <w:ilvl w:val="0"/>
          <w:numId w:val="16"/>
        </w:numPr>
        <w:ind w:left="0" w:firstLine="709"/>
        <w:jc w:val="both"/>
        <w:rPr>
          <w:sz w:val="28"/>
          <w:szCs w:val="28"/>
          <w:lang w:val="uk-UA"/>
        </w:rPr>
      </w:pPr>
      <w:r w:rsidRPr="00A03446">
        <w:rPr>
          <w:sz w:val="28"/>
          <w:szCs w:val="28"/>
          <w:lang w:val="uk-UA"/>
        </w:rPr>
        <w:lastRenderedPageBreak/>
        <w:t>адреса, за якою подаються документи на конкурс</w:t>
      </w:r>
      <w:r w:rsidR="00C76422" w:rsidRPr="00A03446">
        <w:rPr>
          <w:sz w:val="28"/>
          <w:szCs w:val="28"/>
          <w:lang w:val="uk-UA"/>
        </w:rPr>
        <w:t>;</w:t>
      </w:r>
    </w:p>
    <w:p w:rsidR="00DC0DBB" w:rsidRPr="00A03446" w:rsidRDefault="00DC0DBB" w:rsidP="00A03446">
      <w:pPr>
        <w:pStyle w:val="a5"/>
        <w:numPr>
          <w:ilvl w:val="0"/>
          <w:numId w:val="16"/>
        </w:numPr>
        <w:ind w:left="0" w:firstLine="709"/>
        <w:jc w:val="both"/>
        <w:rPr>
          <w:sz w:val="28"/>
          <w:szCs w:val="28"/>
          <w:lang w:val="uk-UA"/>
        </w:rPr>
      </w:pPr>
      <w:r w:rsidRPr="00A03446">
        <w:rPr>
          <w:sz w:val="28"/>
          <w:szCs w:val="28"/>
          <w:lang w:val="uk-UA"/>
        </w:rPr>
        <w:t>перелік документів, що подаються претендентами</w:t>
      </w:r>
      <w:r w:rsidR="00C76422" w:rsidRPr="00A03446">
        <w:rPr>
          <w:sz w:val="28"/>
          <w:szCs w:val="28"/>
          <w:lang w:val="uk-UA"/>
        </w:rPr>
        <w:t>;</w:t>
      </w:r>
    </w:p>
    <w:p w:rsidR="00DC0DBB" w:rsidRPr="00A03446" w:rsidRDefault="00DC0DBB" w:rsidP="00A03446">
      <w:pPr>
        <w:pStyle w:val="a5"/>
        <w:numPr>
          <w:ilvl w:val="0"/>
          <w:numId w:val="16"/>
        </w:numPr>
        <w:ind w:left="0" w:firstLine="709"/>
        <w:jc w:val="both"/>
        <w:rPr>
          <w:sz w:val="28"/>
          <w:szCs w:val="28"/>
          <w:lang w:val="uk-UA"/>
        </w:rPr>
      </w:pPr>
      <w:r w:rsidRPr="00A03446">
        <w:rPr>
          <w:sz w:val="28"/>
          <w:szCs w:val="28"/>
          <w:lang w:val="uk-UA"/>
        </w:rPr>
        <w:t>контактні телефони та адреси електронної пошти для довідок з питань проведення конкурсу.</w:t>
      </w:r>
    </w:p>
    <w:p w:rsidR="00DC0DBB" w:rsidRPr="00A9013A" w:rsidRDefault="00530C9C" w:rsidP="00212F1D">
      <w:pPr>
        <w:ind w:firstLine="709"/>
        <w:jc w:val="both"/>
        <w:rPr>
          <w:sz w:val="28"/>
          <w:szCs w:val="28"/>
          <w:shd w:val="clear" w:color="auto" w:fill="FFFFFF"/>
          <w:lang w:val="uk-UA"/>
        </w:rPr>
      </w:pPr>
      <w:r>
        <w:rPr>
          <w:sz w:val="28"/>
          <w:szCs w:val="28"/>
          <w:lang w:val="uk-UA"/>
        </w:rPr>
        <w:t>7</w:t>
      </w:r>
      <w:r w:rsidR="00212F1D">
        <w:rPr>
          <w:sz w:val="28"/>
          <w:szCs w:val="28"/>
          <w:lang w:val="uk-UA"/>
        </w:rPr>
        <w:t>.</w:t>
      </w:r>
      <w:r w:rsidR="00212F1D">
        <w:rPr>
          <w:sz w:val="28"/>
          <w:szCs w:val="28"/>
          <w:lang w:val="uk-UA"/>
        </w:rPr>
        <w:tab/>
      </w:r>
      <w:r w:rsidR="00030E6B" w:rsidRPr="00A9013A">
        <w:rPr>
          <w:sz w:val="28"/>
          <w:szCs w:val="28"/>
          <w:lang w:val="uk-UA"/>
        </w:rPr>
        <w:t xml:space="preserve">Орган управління </w:t>
      </w:r>
      <w:r w:rsidR="00DC0DBB" w:rsidRPr="00A9013A">
        <w:rPr>
          <w:sz w:val="28"/>
          <w:szCs w:val="28"/>
          <w:lang w:val="uk-UA"/>
        </w:rPr>
        <w:t xml:space="preserve">також оприлюднює на офіційному веб-сайті </w:t>
      </w:r>
      <w:r w:rsidR="00212F1D" w:rsidRPr="00A9013A">
        <w:rPr>
          <w:sz w:val="28"/>
          <w:szCs w:val="28"/>
          <w:lang w:val="uk-UA"/>
        </w:rPr>
        <w:t xml:space="preserve">Глухівської </w:t>
      </w:r>
      <w:r w:rsidR="00DC0DBB" w:rsidRPr="00A9013A">
        <w:rPr>
          <w:sz w:val="28"/>
          <w:szCs w:val="28"/>
          <w:lang w:val="uk-UA"/>
        </w:rPr>
        <w:t>міської</w:t>
      </w:r>
      <w:r w:rsidR="00030E6B" w:rsidRPr="00A9013A">
        <w:rPr>
          <w:sz w:val="28"/>
          <w:szCs w:val="28"/>
          <w:lang w:val="uk-UA"/>
        </w:rPr>
        <w:t xml:space="preserve"> </w:t>
      </w:r>
      <w:r w:rsidR="00DC0DBB" w:rsidRPr="00A9013A">
        <w:rPr>
          <w:sz w:val="28"/>
          <w:szCs w:val="28"/>
          <w:lang w:val="uk-UA"/>
        </w:rPr>
        <w:t xml:space="preserve">ради умови праці, відомості про матеріально-технічну базу закладу культури, </w:t>
      </w:r>
      <w:r w:rsidR="00380AA7" w:rsidRPr="00A9013A">
        <w:rPr>
          <w:sz w:val="28"/>
          <w:szCs w:val="28"/>
          <w:shd w:val="clear" w:color="auto" w:fill="FFFFFF"/>
          <w:lang w:val="uk-UA"/>
        </w:rPr>
        <w:t>фінансову звітність за попередній бюджетний період закладу культури</w:t>
      </w:r>
      <w:r w:rsidR="00380AA7" w:rsidRPr="00A9013A">
        <w:rPr>
          <w:sz w:val="28"/>
          <w:szCs w:val="28"/>
          <w:lang w:val="uk-UA"/>
        </w:rPr>
        <w:t xml:space="preserve">, </w:t>
      </w:r>
      <w:r w:rsidR="00DC0DBB" w:rsidRPr="00A9013A">
        <w:rPr>
          <w:sz w:val="28"/>
          <w:szCs w:val="28"/>
          <w:lang w:val="uk-UA"/>
        </w:rPr>
        <w:t>на посаду керівника якого проводиться конкурс.</w:t>
      </w:r>
      <w:r w:rsidR="00380AA7" w:rsidRPr="00A9013A">
        <w:rPr>
          <w:sz w:val="28"/>
          <w:szCs w:val="28"/>
          <w:shd w:val="clear" w:color="auto" w:fill="FFFFFF"/>
          <w:lang w:val="uk-UA"/>
        </w:rPr>
        <w:t xml:space="preserve"> </w:t>
      </w:r>
    </w:p>
    <w:p w:rsidR="00F85959" w:rsidRPr="003C6CE3" w:rsidRDefault="00F85959" w:rsidP="00212F1D">
      <w:pPr>
        <w:ind w:firstLine="709"/>
        <w:jc w:val="both"/>
        <w:rPr>
          <w:b/>
          <w:i/>
          <w:sz w:val="16"/>
          <w:szCs w:val="16"/>
          <w:lang w:val="uk-UA"/>
        </w:rPr>
      </w:pPr>
      <w:bookmarkStart w:id="1" w:name="n326"/>
      <w:bookmarkEnd w:id="1"/>
    </w:p>
    <w:p w:rsidR="00DC0DBB" w:rsidRPr="007743F6" w:rsidRDefault="00030E6B" w:rsidP="00DC0DBB">
      <w:pPr>
        <w:jc w:val="center"/>
        <w:rPr>
          <w:b/>
          <w:sz w:val="28"/>
          <w:szCs w:val="28"/>
          <w:lang w:val="uk-UA"/>
        </w:rPr>
      </w:pPr>
      <w:r>
        <w:rPr>
          <w:b/>
          <w:sz w:val="28"/>
          <w:szCs w:val="28"/>
          <w:lang w:val="uk-UA"/>
        </w:rPr>
        <w:t>4.</w:t>
      </w:r>
      <w:r>
        <w:rPr>
          <w:b/>
          <w:sz w:val="28"/>
          <w:szCs w:val="28"/>
          <w:lang w:val="uk-UA"/>
        </w:rPr>
        <w:tab/>
      </w:r>
      <w:r w:rsidR="00DC0DBB" w:rsidRPr="007743F6">
        <w:rPr>
          <w:b/>
          <w:sz w:val="28"/>
          <w:szCs w:val="28"/>
          <w:lang w:val="uk-UA"/>
        </w:rPr>
        <w:t>Конкурсна комісія</w:t>
      </w:r>
    </w:p>
    <w:p w:rsidR="00030E6B" w:rsidRPr="00030E6B" w:rsidRDefault="00212F1D" w:rsidP="00030E6B">
      <w:pPr>
        <w:ind w:firstLine="708"/>
        <w:jc w:val="both"/>
        <w:rPr>
          <w:sz w:val="28"/>
          <w:szCs w:val="28"/>
          <w:lang w:val="uk-UA"/>
        </w:rPr>
      </w:pPr>
      <w:r>
        <w:rPr>
          <w:sz w:val="28"/>
          <w:szCs w:val="28"/>
          <w:lang w:val="uk-UA"/>
        </w:rPr>
        <w:t>1.</w:t>
      </w:r>
      <w:r>
        <w:rPr>
          <w:sz w:val="28"/>
          <w:szCs w:val="28"/>
          <w:lang w:val="uk-UA"/>
        </w:rPr>
        <w:tab/>
      </w:r>
      <w:r w:rsidR="00DC0DBB" w:rsidRPr="00030E6B">
        <w:rPr>
          <w:sz w:val="28"/>
          <w:szCs w:val="28"/>
          <w:lang w:val="uk-UA"/>
        </w:rPr>
        <w:t xml:space="preserve">Конкурсна комісія – колегіальний орган, який проводить конкурсний відбір та визначає переможця конкурсу. </w:t>
      </w:r>
      <w:r w:rsidR="00030E6B" w:rsidRPr="00030E6B">
        <w:rPr>
          <w:sz w:val="28"/>
          <w:szCs w:val="28"/>
          <w:lang w:val="uk-UA"/>
        </w:rPr>
        <w:t xml:space="preserve">Персональний склад конкурсної комісії та зміни до нього (за потреби) затверджує своїм </w:t>
      </w:r>
      <w:r w:rsidR="00BB0605">
        <w:rPr>
          <w:sz w:val="28"/>
          <w:szCs w:val="28"/>
          <w:lang w:val="uk-UA"/>
        </w:rPr>
        <w:t xml:space="preserve">наказом </w:t>
      </w:r>
      <w:r w:rsidR="00030E6B" w:rsidRPr="00030E6B">
        <w:rPr>
          <w:sz w:val="28"/>
          <w:szCs w:val="28"/>
          <w:lang w:val="uk-UA"/>
        </w:rPr>
        <w:t xml:space="preserve"> Орган управління</w:t>
      </w:r>
      <w:r w:rsidR="00C14D47">
        <w:rPr>
          <w:sz w:val="28"/>
          <w:szCs w:val="28"/>
          <w:lang w:val="uk-UA"/>
        </w:rPr>
        <w:t>, який</w:t>
      </w:r>
      <w:r w:rsidR="00030E6B" w:rsidRPr="00030E6B">
        <w:rPr>
          <w:sz w:val="28"/>
          <w:szCs w:val="28"/>
          <w:lang w:val="uk-UA"/>
        </w:rPr>
        <w:t xml:space="preserve"> повинен сформувати персональний склад конкурсної комісії не пізніше 30 днів після оголошення конкурсу на посаду керівника комунального закладу культури.</w:t>
      </w:r>
    </w:p>
    <w:p w:rsidR="00BB0605" w:rsidRDefault="00C126A2" w:rsidP="00030E6B">
      <w:pPr>
        <w:ind w:firstLine="708"/>
        <w:jc w:val="both"/>
        <w:rPr>
          <w:sz w:val="28"/>
          <w:szCs w:val="28"/>
          <w:lang w:val="uk-UA"/>
        </w:rPr>
      </w:pPr>
      <w:r>
        <w:rPr>
          <w:sz w:val="28"/>
          <w:szCs w:val="28"/>
          <w:lang w:val="uk-UA"/>
        </w:rPr>
        <w:t>2.</w:t>
      </w:r>
      <w:r>
        <w:rPr>
          <w:sz w:val="28"/>
          <w:szCs w:val="28"/>
          <w:lang w:val="uk-UA"/>
        </w:rPr>
        <w:tab/>
      </w:r>
      <w:r w:rsidR="00030E6B" w:rsidRPr="00030E6B">
        <w:rPr>
          <w:sz w:val="28"/>
          <w:szCs w:val="28"/>
          <w:lang w:val="uk-UA"/>
        </w:rPr>
        <w:t>До складу конкурсної комісії по три кандидатури подають</w:t>
      </w:r>
      <w:r w:rsidR="00BB0605">
        <w:rPr>
          <w:sz w:val="28"/>
          <w:szCs w:val="28"/>
          <w:lang w:val="uk-UA"/>
        </w:rPr>
        <w:t>:</w:t>
      </w:r>
    </w:p>
    <w:p w:rsidR="00BB0605" w:rsidRDefault="00BB0605" w:rsidP="00030E6B">
      <w:pPr>
        <w:ind w:firstLine="708"/>
        <w:jc w:val="both"/>
        <w:rPr>
          <w:sz w:val="28"/>
          <w:szCs w:val="28"/>
          <w:lang w:val="uk-UA"/>
        </w:rPr>
      </w:pPr>
      <w:r>
        <w:rPr>
          <w:sz w:val="28"/>
          <w:szCs w:val="28"/>
          <w:lang w:val="uk-UA"/>
        </w:rPr>
        <w:t>1)</w:t>
      </w:r>
      <w:r>
        <w:rPr>
          <w:sz w:val="28"/>
          <w:szCs w:val="28"/>
          <w:lang w:val="uk-UA"/>
        </w:rPr>
        <w:tab/>
      </w:r>
      <w:r w:rsidR="00030E6B" w:rsidRPr="00030E6B">
        <w:rPr>
          <w:sz w:val="28"/>
          <w:szCs w:val="28"/>
          <w:lang w:val="uk-UA"/>
        </w:rPr>
        <w:t>члени трудового колективу</w:t>
      </w:r>
      <w:r>
        <w:rPr>
          <w:sz w:val="28"/>
          <w:szCs w:val="28"/>
          <w:lang w:val="uk-UA"/>
        </w:rPr>
        <w:t>;</w:t>
      </w:r>
    </w:p>
    <w:p w:rsidR="00BB0605" w:rsidRDefault="00BB0605" w:rsidP="00030E6B">
      <w:pPr>
        <w:ind w:firstLine="708"/>
        <w:jc w:val="both"/>
        <w:rPr>
          <w:sz w:val="28"/>
          <w:szCs w:val="28"/>
          <w:lang w:val="uk-UA"/>
        </w:rPr>
      </w:pPr>
      <w:r>
        <w:rPr>
          <w:sz w:val="28"/>
          <w:szCs w:val="28"/>
          <w:lang w:val="uk-UA"/>
        </w:rPr>
        <w:t>2)</w:t>
      </w:r>
      <w:r>
        <w:rPr>
          <w:sz w:val="28"/>
          <w:szCs w:val="28"/>
          <w:lang w:val="uk-UA"/>
        </w:rPr>
        <w:tab/>
      </w:r>
      <w:r w:rsidR="00030E6B" w:rsidRPr="00030E6B">
        <w:rPr>
          <w:sz w:val="28"/>
          <w:szCs w:val="28"/>
          <w:lang w:val="uk-UA"/>
        </w:rPr>
        <w:t xml:space="preserve">громадські організації </w:t>
      </w:r>
      <w:r w:rsidR="003C6CE3">
        <w:rPr>
          <w:sz w:val="28"/>
          <w:szCs w:val="28"/>
          <w:lang w:val="uk-UA"/>
        </w:rPr>
        <w:t xml:space="preserve">м. Глухова </w:t>
      </w:r>
      <w:r w:rsidR="00030E6B" w:rsidRPr="00030E6B">
        <w:rPr>
          <w:sz w:val="28"/>
          <w:szCs w:val="28"/>
          <w:lang w:val="uk-UA"/>
        </w:rPr>
        <w:t>у сфері культури відповідного функціонального спрямування</w:t>
      </w:r>
      <w:r>
        <w:rPr>
          <w:sz w:val="28"/>
          <w:szCs w:val="28"/>
          <w:lang w:val="uk-UA"/>
        </w:rPr>
        <w:t xml:space="preserve"> (за умови надання заяв для участі у конкурсній комісії);</w:t>
      </w:r>
    </w:p>
    <w:p w:rsidR="00030E6B" w:rsidRPr="00030E6B" w:rsidRDefault="00BB0605" w:rsidP="00030E6B">
      <w:pPr>
        <w:ind w:firstLine="708"/>
        <w:jc w:val="both"/>
        <w:rPr>
          <w:sz w:val="28"/>
          <w:szCs w:val="28"/>
          <w:lang w:val="uk-UA"/>
        </w:rPr>
      </w:pPr>
      <w:r>
        <w:rPr>
          <w:sz w:val="28"/>
          <w:szCs w:val="28"/>
          <w:lang w:val="uk-UA"/>
        </w:rPr>
        <w:t>3)</w:t>
      </w:r>
      <w:r>
        <w:rPr>
          <w:sz w:val="28"/>
          <w:szCs w:val="28"/>
          <w:lang w:val="uk-UA"/>
        </w:rPr>
        <w:tab/>
      </w:r>
      <w:r w:rsidR="00030E6B" w:rsidRPr="00030E6B">
        <w:rPr>
          <w:sz w:val="28"/>
          <w:szCs w:val="28"/>
          <w:lang w:val="uk-UA"/>
        </w:rPr>
        <w:t>орган управління.</w:t>
      </w:r>
    </w:p>
    <w:p w:rsidR="00030E6B" w:rsidRDefault="00C126A2" w:rsidP="00030E6B">
      <w:pPr>
        <w:ind w:firstLine="708"/>
        <w:jc w:val="both"/>
        <w:rPr>
          <w:sz w:val="28"/>
          <w:szCs w:val="28"/>
          <w:lang w:val="uk-UA"/>
        </w:rPr>
      </w:pPr>
      <w:r>
        <w:rPr>
          <w:sz w:val="28"/>
          <w:szCs w:val="28"/>
          <w:lang w:val="uk-UA"/>
        </w:rPr>
        <w:t>3.</w:t>
      </w:r>
      <w:r>
        <w:rPr>
          <w:sz w:val="28"/>
          <w:szCs w:val="28"/>
          <w:lang w:val="uk-UA"/>
        </w:rPr>
        <w:tab/>
      </w:r>
      <w:r w:rsidR="00030E6B" w:rsidRPr="00030E6B">
        <w:rPr>
          <w:sz w:val="28"/>
          <w:szCs w:val="28"/>
          <w:lang w:val="uk-UA"/>
        </w:rPr>
        <w:t>Кандидатури до складу конкурсної комісії від трудового колективу обираються на загальних зборах трудового колективу.</w:t>
      </w:r>
    </w:p>
    <w:p w:rsidR="00C607AA" w:rsidRPr="00030E6B" w:rsidRDefault="00C607AA" w:rsidP="00030E6B">
      <w:pPr>
        <w:ind w:firstLine="708"/>
        <w:jc w:val="both"/>
        <w:rPr>
          <w:sz w:val="28"/>
          <w:szCs w:val="28"/>
          <w:lang w:val="uk-UA"/>
        </w:rPr>
      </w:pPr>
      <w:r>
        <w:rPr>
          <w:sz w:val="28"/>
          <w:szCs w:val="28"/>
          <w:lang w:val="uk-UA"/>
        </w:rPr>
        <w:t>4.</w:t>
      </w:r>
      <w:r>
        <w:rPr>
          <w:sz w:val="28"/>
          <w:szCs w:val="28"/>
          <w:lang w:val="uk-UA"/>
        </w:rPr>
        <w:tab/>
      </w:r>
      <w:r w:rsidRPr="007743F6">
        <w:rPr>
          <w:sz w:val="28"/>
          <w:szCs w:val="28"/>
          <w:lang w:val="uk-UA"/>
        </w:rPr>
        <w:t xml:space="preserve">Громадські організації у сфері культури відповідного функціонального спрямування подають по три кандидатури Відділу, який шляхом жеребкування визначає трьох кандидатів до складу конкурсної комісії. Відділ забезпечує онлайн-трансляцію жеребкування </w:t>
      </w:r>
      <w:r>
        <w:rPr>
          <w:sz w:val="28"/>
          <w:szCs w:val="28"/>
          <w:lang w:val="uk-UA"/>
        </w:rPr>
        <w:t xml:space="preserve">(за можливістю) </w:t>
      </w:r>
      <w:r w:rsidRPr="007743F6">
        <w:rPr>
          <w:sz w:val="28"/>
          <w:szCs w:val="28"/>
          <w:lang w:val="uk-UA"/>
        </w:rPr>
        <w:t xml:space="preserve">на офіційному </w:t>
      </w:r>
      <w:r>
        <w:rPr>
          <w:sz w:val="28"/>
          <w:szCs w:val="28"/>
          <w:lang w:val="uk-UA"/>
        </w:rPr>
        <w:t>веб-</w:t>
      </w:r>
      <w:r w:rsidRPr="007743F6">
        <w:rPr>
          <w:sz w:val="28"/>
          <w:szCs w:val="28"/>
          <w:lang w:val="uk-UA"/>
        </w:rPr>
        <w:t>сайті</w:t>
      </w:r>
      <w:r>
        <w:rPr>
          <w:sz w:val="28"/>
          <w:szCs w:val="28"/>
          <w:lang w:val="uk-UA"/>
        </w:rPr>
        <w:t xml:space="preserve"> Глухівської міської ради</w:t>
      </w:r>
      <w:r w:rsidRPr="007743F6">
        <w:rPr>
          <w:sz w:val="28"/>
          <w:szCs w:val="28"/>
          <w:lang w:val="uk-UA"/>
        </w:rPr>
        <w:t>.</w:t>
      </w:r>
    </w:p>
    <w:p w:rsidR="00030E6B" w:rsidRPr="00030E6B" w:rsidRDefault="00530C9C" w:rsidP="00C126A2">
      <w:pPr>
        <w:ind w:firstLine="708"/>
        <w:jc w:val="both"/>
        <w:rPr>
          <w:sz w:val="28"/>
          <w:szCs w:val="28"/>
          <w:lang w:val="uk-UA"/>
        </w:rPr>
      </w:pPr>
      <w:r>
        <w:rPr>
          <w:sz w:val="28"/>
          <w:szCs w:val="28"/>
          <w:lang w:val="uk-UA"/>
        </w:rPr>
        <w:t>5</w:t>
      </w:r>
      <w:r w:rsidR="00C126A2">
        <w:rPr>
          <w:sz w:val="28"/>
          <w:szCs w:val="28"/>
          <w:lang w:val="uk-UA"/>
        </w:rPr>
        <w:t>.</w:t>
      </w:r>
      <w:r w:rsidR="00C126A2">
        <w:rPr>
          <w:sz w:val="28"/>
          <w:szCs w:val="28"/>
          <w:lang w:val="uk-UA"/>
        </w:rPr>
        <w:tab/>
      </w:r>
      <w:r w:rsidR="00030E6B" w:rsidRPr="00030E6B">
        <w:rPr>
          <w:sz w:val="28"/>
          <w:szCs w:val="28"/>
          <w:lang w:val="uk-UA"/>
        </w:rPr>
        <w:t>Члени конкурсної комісії мають бути неупередженими та незалежними. Не допускається втручання в діяльність конкурсної комісії будь-яких органів влади, а також учасників конкурсу.</w:t>
      </w:r>
    </w:p>
    <w:p w:rsidR="00030E6B" w:rsidRPr="00030E6B" w:rsidRDefault="00530C9C" w:rsidP="00C126A2">
      <w:pPr>
        <w:ind w:firstLine="709"/>
        <w:jc w:val="both"/>
        <w:rPr>
          <w:sz w:val="28"/>
          <w:szCs w:val="28"/>
          <w:lang w:val="uk-UA"/>
        </w:rPr>
      </w:pPr>
      <w:r>
        <w:rPr>
          <w:sz w:val="28"/>
          <w:szCs w:val="28"/>
          <w:lang w:val="uk-UA"/>
        </w:rPr>
        <w:t>6</w:t>
      </w:r>
      <w:r w:rsidR="00C126A2">
        <w:rPr>
          <w:sz w:val="28"/>
          <w:szCs w:val="28"/>
          <w:lang w:val="uk-UA"/>
        </w:rPr>
        <w:t>.</w:t>
      </w:r>
      <w:r w:rsidR="00C126A2">
        <w:rPr>
          <w:sz w:val="28"/>
          <w:szCs w:val="28"/>
          <w:lang w:val="uk-UA"/>
        </w:rPr>
        <w:tab/>
      </w:r>
      <w:r w:rsidR="00030E6B" w:rsidRPr="00030E6B">
        <w:rPr>
          <w:sz w:val="28"/>
          <w:szCs w:val="28"/>
          <w:lang w:val="uk-UA"/>
        </w:rPr>
        <w:t>Членами конкурсної комісії можуть бути:</w:t>
      </w:r>
    </w:p>
    <w:p w:rsidR="00030E6B" w:rsidRPr="00C126A2" w:rsidRDefault="00030E6B" w:rsidP="00C126A2">
      <w:pPr>
        <w:pStyle w:val="a5"/>
        <w:numPr>
          <w:ilvl w:val="0"/>
          <w:numId w:val="5"/>
        </w:numPr>
        <w:spacing w:after="200"/>
        <w:ind w:left="0" w:firstLine="709"/>
        <w:jc w:val="both"/>
        <w:rPr>
          <w:sz w:val="28"/>
          <w:szCs w:val="28"/>
          <w:lang w:val="uk-UA"/>
        </w:rPr>
      </w:pPr>
      <w:r w:rsidRPr="00C126A2">
        <w:rPr>
          <w:sz w:val="28"/>
          <w:szCs w:val="28"/>
          <w:lang w:val="uk-UA"/>
        </w:rPr>
        <w:t>незалежні фахівці у сфері культури, публічного або бізнес-адміністрування;</w:t>
      </w:r>
    </w:p>
    <w:p w:rsidR="00030E6B" w:rsidRPr="00C126A2" w:rsidRDefault="00030E6B" w:rsidP="00C126A2">
      <w:pPr>
        <w:pStyle w:val="a5"/>
        <w:numPr>
          <w:ilvl w:val="0"/>
          <w:numId w:val="5"/>
        </w:numPr>
        <w:spacing w:after="200"/>
        <w:ind w:left="0" w:firstLine="709"/>
        <w:jc w:val="both"/>
        <w:rPr>
          <w:sz w:val="28"/>
          <w:szCs w:val="28"/>
          <w:lang w:val="uk-UA"/>
        </w:rPr>
      </w:pPr>
      <w:r w:rsidRPr="00C126A2">
        <w:rPr>
          <w:sz w:val="28"/>
          <w:szCs w:val="28"/>
          <w:lang w:val="uk-UA"/>
        </w:rPr>
        <w:t>члени професійних, творчих спілок, об’єднань, асоціацій, організацій у сфері культури, зареєстрованих відповідно до закону;</w:t>
      </w:r>
    </w:p>
    <w:p w:rsidR="00C607AA" w:rsidRDefault="00030E6B" w:rsidP="00C126A2">
      <w:pPr>
        <w:pStyle w:val="a5"/>
        <w:numPr>
          <w:ilvl w:val="0"/>
          <w:numId w:val="5"/>
        </w:numPr>
        <w:ind w:left="0" w:firstLine="709"/>
        <w:jc w:val="both"/>
        <w:rPr>
          <w:sz w:val="28"/>
          <w:szCs w:val="28"/>
          <w:lang w:val="uk-UA"/>
        </w:rPr>
      </w:pPr>
      <w:r w:rsidRPr="00C126A2">
        <w:rPr>
          <w:sz w:val="28"/>
          <w:szCs w:val="28"/>
          <w:lang w:val="uk-UA"/>
        </w:rPr>
        <w:t>члени міжнародних об’єднань, асоціацій, організацій у сферах культури.</w:t>
      </w:r>
    </w:p>
    <w:p w:rsidR="00DC0DBB" w:rsidRPr="007743F6" w:rsidRDefault="00530C9C" w:rsidP="00212F1D">
      <w:pPr>
        <w:ind w:firstLine="709"/>
        <w:jc w:val="both"/>
        <w:rPr>
          <w:sz w:val="28"/>
          <w:szCs w:val="28"/>
          <w:lang w:val="uk-UA"/>
        </w:rPr>
      </w:pPr>
      <w:r>
        <w:rPr>
          <w:sz w:val="28"/>
          <w:szCs w:val="28"/>
          <w:lang w:val="uk-UA"/>
        </w:rPr>
        <w:t>7</w:t>
      </w:r>
      <w:r w:rsidR="00DC0DBB" w:rsidRPr="007743F6">
        <w:rPr>
          <w:sz w:val="28"/>
          <w:szCs w:val="28"/>
          <w:lang w:val="uk-UA"/>
        </w:rPr>
        <w:t>.</w:t>
      </w:r>
      <w:r w:rsidR="00212F1D">
        <w:rPr>
          <w:sz w:val="28"/>
          <w:szCs w:val="28"/>
          <w:lang w:val="uk-UA"/>
        </w:rPr>
        <w:tab/>
      </w:r>
      <w:r w:rsidR="00DC0DBB" w:rsidRPr="007743F6">
        <w:rPr>
          <w:sz w:val="28"/>
          <w:szCs w:val="28"/>
          <w:lang w:val="uk-UA"/>
        </w:rPr>
        <w:t>Членом конкурсної комісії не може бути особа, яка:</w:t>
      </w:r>
    </w:p>
    <w:p w:rsidR="00DC0DBB" w:rsidRPr="00C83A75" w:rsidRDefault="00DC0DBB" w:rsidP="00C83A75">
      <w:pPr>
        <w:pStyle w:val="a5"/>
        <w:numPr>
          <w:ilvl w:val="0"/>
          <w:numId w:val="8"/>
        </w:numPr>
        <w:ind w:left="0" w:firstLine="709"/>
        <w:jc w:val="both"/>
        <w:rPr>
          <w:sz w:val="28"/>
          <w:szCs w:val="28"/>
          <w:lang w:val="uk-UA"/>
        </w:rPr>
      </w:pPr>
      <w:r w:rsidRPr="00C83A75">
        <w:rPr>
          <w:sz w:val="28"/>
          <w:szCs w:val="28"/>
          <w:lang w:val="uk-UA"/>
        </w:rPr>
        <w:t>за рішенням суду визнана недієздатною або її дієздатність обмежена;</w:t>
      </w:r>
    </w:p>
    <w:p w:rsidR="00DC0DBB" w:rsidRPr="00C83A75" w:rsidRDefault="00DC0DBB" w:rsidP="00C83A75">
      <w:pPr>
        <w:pStyle w:val="a5"/>
        <w:numPr>
          <w:ilvl w:val="0"/>
          <w:numId w:val="8"/>
        </w:numPr>
        <w:ind w:left="0" w:firstLine="709"/>
        <w:jc w:val="both"/>
        <w:rPr>
          <w:sz w:val="28"/>
          <w:szCs w:val="28"/>
          <w:lang w:val="uk-UA"/>
        </w:rPr>
      </w:pPr>
      <w:r w:rsidRPr="00C83A75">
        <w:rPr>
          <w:sz w:val="28"/>
          <w:szCs w:val="28"/>
          <w:lang w:val="uk-UA"/>
        </w:rPr>
        <w:t xml:space="preserve">має судимість за вчинення злочину, якщо така судимість не погашена або не знята в установленому законом порядку, або на яку протягом </w:t>
      </w:r>
      <w:r w:rsidRPr="00C83A75">
        <w:rPr>
          <w:sz w:val="28"/>
          <w:szCs w:val="28"/>
          <w:lang w:val="uk-UA"/>
        </w:rPr>
        <w:lastRenderedPageBreak/>
        <w:t>останнього року накладалося адміністративне стягнення за вчинення корупційного правопорушення;</w:t>
      </w:r>
    </w:p>
    <w:p w:rsidR="00DC0DBB" w:rsidRPr="00C83A75" w:rsidRDefault="00DC0DBB" w:rsidP="00C83A75">
      <w:pPr>
        <w:pStyle w:val="a5"/>
        <w:numPr>
          <w:ilvl w:val="0"/>
          <w:numId w:val="8"/>
        </w:numPr>
        <w:ind w:left="0" w:firstLine="709"/>
        <w:jc w:val="both"/>
        <w:rPr>
          <w:sz w:val="28"/>
          <w:szCs w:val="28"/>
          <w:lang w:val="uk-UA"/>
        </w:rPr>
      </w:pPr>
      <w:r w:rsidRPr="00C83A75">
        <w:rPr>
          <w:sz w:val="28"/>
          <w:szCs w:val="28"/>
          <w:lang w:val="uk-UA"/>
        </w:rPr>
        <w:t>є близькою особою або членом сім’ї учасника конкурсу чи керівників органу управління;</w:t>
      </w:r>
    </w:p>
    <w:p w:rsidR="00DC0DBB" w:rsidRPr="00C83A75" w:rsidRDefault="00DC0DBB" w:rsidP="00C83A75">
      <w:pPr>
        <w:pStyle w:val="a5"/>
        <w:numPr>
          <w:ilvl w:val="0"/>
          <w:numId w:val="8"/>
        </w:numPr>
        <w:ind w:left="0" w:firstLine="709"/>
        <w:jc w:val="both"/>
        <w:rPr>
          <w:sz w:val="28"/>
          <w:szCs w:val="28"/>
          <w:lang w:val="uk-UA"/>
        </w:rPr>
      </w:pPr>
      <w:r w:rsidRPr="00C83A75">
        <w:rPr>
          <w:sz w:val="28"/>
          <w:szCs w:val="28"/>
          <w:lang w:val="uk-UA"/>
        </w:rPr>
        <w:t>є членом трудового колективу закладу культури, на посаду керівника якого проводиться конкурс</w:t>
      </w:r>
      <w:r w:rsidR="00C607AA">
        <w:rPr>
          <w:sz w:val="28"/>
          <w:szCs w:val="28"/>
          <w:lang w:val="uk-UA"/>
        </w:rPr>
        <w:t>.</w:t>
      </w:r>
    </w:p>
    <w:p w:rsidR="00DC0DBB" w:rsidRPr="0084285F" w:rsidRDefault="00530C9C" w:rsidP="00212F1D">
      <w:pPr>
        <w:ind w:firstLine="709"/>
        <w:jc w:val="both"/>
        <w:rPr>
          <w:sz w:val="28"/>
          <w:szCs w:val="28"/>
          <w:lang w:val="uk-UA"/>
        </w:rPr>
      </w:pPr>
      <w:r>
        <w:rPr>
          <w:sz w:val="28"/>
          <w:szCs w:val="28"/>
          <w:lang w:val="uk-UA"/>
        </w:rPr>
        <w:t>8</w:t>
      </w:r>
      <w:r w:rsidR="00DC0DBB" w:rsidRPr="007743F6">
        <w:rPr>
          <w:sz w:val="28"/>
          <w:szCs w:val="28"/>
          <w:lang w:val="uk-UA"/>
        </w:rPr>
        <w:t>.</w:t>
      </w:r>
      <w:r w:rsidR="00212F1D">
        <w:rPr>
          <w:sz w:val="28"/>
          <w:szCs w:val="28"/>
          <w:lang w:val="uk-UA"/>
        </w:rPr>
        <w:tab/>
      </w:r>
      <w:r w:rsidR="00DC0DBB" w:rsidRPr="0084285F">
        <w:rPr>
          <w:sz w:val="28"/>
          <w:szCs w:val="28"/>
          <w:lang w:val="uk-UA"/>
        </w:rPr>
        <w:t>Конкурсна комісія вважається повноважною у разі затвердження в її складі не менше шести осіб.</w:t>
      </w:r>
    </w:p>
    <w:p w:rsidR="00534E34" w:rsidRDefault="00530C9C" w:rsidP="00534E34">
      <w:pPr>
        <w:pStyle w:val="a7"/>
        <w:ind w:firstLine="709"/>
        <w:jc w:val="both"/>
        <w:rPr>
          <w:sz w:val="28"/>
          <w:szCs w:val="28"/>
          <w:lang w:val="uk-UA" w:eastAsia="uk-UA"/>
        </w:rPr>
      </w:pPr>
      <w:r>
        <w:rPr>
          <w:sz w:val="28"/>
          <w:szCs w:val="28"/>
          <w:lang w:val="uk-UA"/>
        </w:rPr>
        <w:t>9</w:t>
      </w:r>
      <w:r w:rsidR="00DC0DBB" w:rsidRPr="0084285F">
        <w:rPr>
          <w:sz w:val="28"/>
          <w:szCs w:val="28"/>
          <w:lang w:val="uk-UA"/>
        </w:rPr>
        <w:t>.</w:t>
      </w:r>
      <w:r w:rsidR="00212F1D" w:rsidRPr="0084285F">
        <w:rPr>
          <w:sz w:val="28"/>
          <w:szCs w:val="28"/>
          <w:lang w:val="uk-UA"/>
        </w:rPr>
        <w:tab/>
      </w:r>
      <w:r w:rsidR="00534E34" w:rsidRPr="0084285F">
        <w:rPr>
          <w:sz w:val="28"/>
          <w:szCs w:val="28"/>
          <w:lang w:val="uk-UA" w:eastAsia="uk-UA"/>
        </w:rPr>
        <w:t xml:space="preserve">Голова конкурсної комісії </w:t>
      </w:r>
      <w:r w:rsidR="00C14D47">
        <w:rPr>
          <w:sz w:val="28"/>
          <w:szCs w:val="28"/>
          <w:lang w:val="uk-UA" w:eastAsia="uk-UA"/>
        </w:rPr>
        <w:t>обирається членами конкурсної комісії з їх числа та проводить засідання конкурсної комісії</w:t>
      </w:r>
      <w:r w:rsidR="00534E34" w:rsidRPr="0084285F">
        <w:rPr>
          <w:sz w:val="28"/>
          <w:szCs w:val="28"/>
          <w:lang w:val="uk-UA" w:eastAsia="uk-UA"/>
        </w:rPr>
        <w:t>.</w:t>
      </w:r>
    </w:p>
    <w:p w:rsidR="00C607AA" w:rsidRPr="007743F6" w:rsidRDefault="00530C9C" w:rsidP="00C607AA">
      <w:pPr>
        <w:ind w:firstLine="708"/>
        <w:jc w:val="both"/>
        <w:rPr>
          <w:sz w:val="28"/>
          <w:szCs w:val="28"/>
          <w:lang w:val="uk-UA"/>
        </w:rPr>
      </w:pPr>
      <w:r>
        <w:rPr>
          <w:sz w:val="28"/>
          <w:szCs w:val="28"/>
          <w:lang w:val="uk-UA"/>
        </w:rPr>
        <w:t>10</w:t>
      </w:r>
      <w:r w:rsidR="00C607AA">
        <w:rPr>
          <w:sz w:val="28"/>
          <w:szCs w:val="28"/>
          <w:lang w:val="uk-UA"/>
        </w:rPr>
        <w:t>.</w:t>
      </w:r>
      <w:r w:rsidR="00C607AA">
        <w:rPr>
          <w:sz w:val="28"/>
          <w:szCs w:val="28"/>
          <w:lang w:val="uk-UA"/>
        </w:rPr>
        <w:tab/>
        <w:t>Орган управління</w:t>
      </w:r>
      <w:r w:rsidR="00C607AA" w:rsidRPr="007743F6">
        <w:rPr>
          <w:sz w:val="28"/>
          <w:szCs w:val="28"/>
          <w:lang w:val="uk-UA"/>
        </w:rPr>
        <w:t xml:space="preserve"> призначає секретаря конкурсної комісії, який бере участь у роботі конкурсної комісії без права голосу. Секретар приймає документи від кандидатів та реєструє їх, веде і зберігає протоколи засідань конкурсної комісії</w:t>
      </w:r>
      <w:r w:rsidR="00E5784E">
        <w:rPr>
          <w:sz w:val="28"/>
          <w:szCs w:val="28"/>
          <w:lang w:val="uk-UA"/>
        </w:rPr>
        <w:t>, які підписують усі члени конкурсної комісії</w:t>
      </w:r>
      <w:r w:rsidR="00C607AA" w:rsidRPr="007743F6">
        <w:rPr>
          <w:sz w:val="28"/>
          <w:szCs w:val="28"/>
          <w:lang w:val="uk-UA"/>
        </w:rPr>
        <w:t>.</w:t>
      </w:r>
    </w:p>
    <w:p w:rsidR="00DC0DBB" w:rsidRDefault="002C576F" w:rsidP="002C576F">
      <w:pPr>
        <w:pStyle w:val="a7"/>
        <w:ind w:firstLine="709"/>
        <w:jc w:val="both"/>
        <w:rPr>
          <w:sz w:val="28"/>
          <w:szCs w:val="28"/>
          <w:lang w:val="uk-UA"/>
        </w:rPr>
      </w:pPr>
      <w:r>
        <w:rPr>
          <w:sz w:val="28"/>
          <w:szCs w:val="28"/>
          <w:lang w:val="uk-UA" w:eastAsia="uk-UA"/>
        </w:rPr>
        <w:t>1</w:t>
      </w:r>
      <w:r w:rsidR="00530C9C">
        <w:rPr>
          <w:sz w:val="28"/>
          <w:szCs w:val="28"/>
          <w:lang w:val="uk-UA" w:eastAsia="uk-UA"/>
        </w:rPr>
        <w:t>1</w:t>
      </w:r>
      <w:r>
        <w:rPr>
          <w:sz w:val="28"/>
          <w:szCs w:val="28"/>
          <w:lang w:val="uk-UA" w:eastAsia="uk-UA"/>
        </w:rPr>
        <w:t>.</w:t>
      </w:r>
      <w:r w:rsidR="00212F1D" w:rsidRPr="0084285F">
        <w:rPr>
          <w:sz w:val="28"/>
          <w:szCs w:val="28"/>
          <w:lang w:val="uk-UA"/>
        </w:rPr>
        <w:tab/>
      </w:r>
      <w:r w:rsidR="00DC0DBB" w:rsidRPr="0084285F">
        <w:rPr>
          <w:sz w:val="28"/>
          <w:szCs w:val="28"/>
          <w:lang w:val="uk-UA"/>
        </w:rPr>
        <w:t>Організаційною формою роботи</w:t>
      </w:r>
      <w:r w:rsidR="00DC0DBB" w:rsidRPr="007743F6">
        <w:rPr>
          <w:sz w:val="28"/>
          <w:szCs w:val="28"/>
          <w:lang w:val="uk-UA"/>
        </w:rPr>
        <w:t xml:space="preserve"> конкурсної комісії є засідання, які є правомочними за умови участі в них </w:t>
      </w:r>
      <w:r w:rsidR="00E5784E">
        <w:rPr>
          <w:sz w:val="28"/>
          <w:szCs w:val="28"/>
          <w:lang w:val="uk-UA"/>
        </w:rPr>
        <w:t>не менше шести осіб.</w:t>
      </w:r>
    </w:p>
    <w:p w:rsidR="00F91B65" w:rsidRPr="005D4E6F" w:rsidRDefault="00F91B65" w:rsidP="00F91B65">
      <w:pPr>
        <w:ind w:firstLine="708"/>
        <w:jc w:val="both"/>
        <w:rPr>
          <w:sz w:val="28"/>
          <w:szCs w:val="28"/>
        </w:rPr>
      </w:pPr>
      <w:r>
        <w:rPr>
          <w:sz w:val="28"/>
          <w:szCs w:val="28"/>
          <w:lang w:val="uk-UA"/>
        </w:rPr>
        <w:t>1</w:t>
      </w:r>
      <w:r w:rsidR="00530C9C">
        <w:rPr>
          <w:sz w:val="28"/>
          <w:szCs w:val="28"/>
          <w:lang w:val="uk-UA"/>
        </w:rPr>
        <w:t>2</w:t>
      </w:r>
      <w:r>
        <w:rPr>
          <w:sz w:val="28"/>
          <w:szCs w:val="28"/>
          <w:lang w:val="uk-UA"/>
        </w:rPr>
        <w:t>.</w:t>
      </w:r>
      <w:r>
        <w:rPr>
          <w:sz w:val="28"/>
          <w:szCs w:val="28"/>
          <w:lang w:val="uk-UA"/>
        </w:rPr>
        <w:tab/>
      </w:r>
      <w:proofErr w:type="spellStart"/>
      <w:r w:rsidRPr="005D4E6F">
        <w:rPr>
          <w:sz w:val="28"/>
          <w:szCs w:val="28"/>
        </w:rPr>
        <w:t>Конкурсна</w:t>
      </w:r>
      <w:proofErr w:type="spellEnd"/>
      <w:r w:rsidRPr="005D4E6F">
        <w:rPr>
          <w:sz w:val="28"/>
          <w:szCs w:val="28"/>
        </w:rPr>
        <w:t xml:space="preserve"> </w:t>
      </w:r>
      <w:proofErr w:type="spellStart"/>
      <w:r w:rsidRPr="005D4E6F">
        <w:rPr>
          <w:sz w:val="28"/>
          <w:szCs w:val="28"/>
        </w:rPr>
        <w:t>комі</w:t>
      </w:r>
      <w:proofErr w:type="gramStart"/>
      <w:r w:rsidRPr="005D4E6F">
        <w:rPr>
          <w:sz w:val="28"/>
          <w:szCs w:val="28"/>
        </w:rPr>
        <w:t>с</w:t>
      </w:r>
      <w:proofErr w:type="gramEnd"/>
      <w:r w:rsidRPr="005D4E6F">
        <w:rPr>
          <w:sz w:val="28"/>
          <w:szCs w:val="28"/>
        </w:rPr>
        <w:t>ія</w:t>
      </w:r>
      <w:proofErr w:type="spellEnd"/>
      <w:r w:rsidRPr="005D4E6F">
        <w:rPr>
          <w:sz w:val="28"/>
          <w:szCs w:val="28"/>
        </w:rPr>
        <w:t>:</w:t>
      </w:r>
    </w:p>
    <w:p w:rsidR="00F91B65" w:rsidRPr="00F91B65" w:rsidRDefault="00F91B65" w:rsidP="00F91B65">
      <w:pPr>
        <w:pStyle w:val="a5"/>
        <w:numPr>
          <w:ilvl w:val="0"/>
          <w:numId w:val="9"/>
        </w:numPr>
        <w:ind w:left="0" w:firstLine="709"/>
        <w:jc w:val="both"/>
        <w:rPr>
          <w:sz w:val="28"/>
          <w:szCs w:val="28"/>
          <w:lang w:val="uk-UA"/>
        </w:rPr>
      </w:pPr>
      <w:r w:rsidRPr="00F91B65">
        <w:rPr>
          <w:spacing w:val="-4"/>
          <w:sz w:val="28"/>
          <w:szCs w:val="28"/>
          <w:lang w:val="uk-UA"/>
        </w:rPr>
        <w:t>опрацьовує подані претендентами документи та визначає відповідність</w:t>
      </w:r>
      <w:r w:rsidR="0009505F">
        <w:rPr>
          <w:spacing w:val="-4"/>
          <w:sz w:val="28"/>
          <w:szCs w:val="28"/>
          <w:lang w:val="uk-UA"/>
        </w:rPr>
        <w:t xml:space="preserve"> </w:t>
      </w:r>
      <w:r w:rsidRPr="00F91B65">
        <w:rPr>
          <w:sz w:val="28"/>
          <w:szCs w:val="28"/>
          <w:lang w:val="uk-UA"/>
        </w:rPr>
        <w:t>їх установленим вимогам;</w:t>
      </w:r>
    </w:p>
    <w:p w:rsidR="00F91B65" w:rsidRPr="00F91B65" w:rsidRDefault="00F91B65" w:rsidP="00F91B65">
      <w:pPr>
        <w:pStyle w:val="a5"/>
        <w:numPr>
          <w:ilvl w:val="0"/>
          <w:numId w:val="9"/>
        </w:numPr>
        <w:ind w:left="0" w:firstLine="709"/>
        <w:jc w:val="both"/>
        <w:rPr>
          <w:sz w:val="28"/>
          <w:szCs w:val="28"/>
          <w:lang w:val="uk-UA"/>
        </w:rPr>
      </w:pPr>
      <w:r w:rsidRPr="00F91B65">
        <w:rPr>
          <w:sz w:val="28"/>
          <w:szCs w:val="28"/>
          <w:lang w:val="uk-UA"/>
        </w:rPr>
        <w:t>ухвалює рішення щодо допуску претендентів до участі в конкурсі;</w:t>
      </w:r>
    </w:p>
    <w:p w:rsidR="00F91B65" w:rsidRPr="00F91B65" w:rsidRDefault="00F91B65" w:rsidP="00F91B65">
      <w:pPr>
        <w:pStyle w:val="a5"/>
        <w:numPr>
          <w:ilvl w:val="0"/>
          <w:numId w:val="9"/>
        </w:numPr>
        <w:ind w:left="0" w:firstLine="709"/>
        <w:jc w:val="both"/>
        <w:rPr>
          <w:sz w:val="28"/>
          <w:szCs w:val="28"/>
          <w:lang w:val="uk-UA"/>
        </w:rPr>
      </w:pPr>
      <w:r w:rsidRPr="00F91B65">
        <w:rPr>
          <w:sz w:val="28"/>
          <w:szCs w:val="28"/>
          <w:lang w:val="uk-UA"/>
        </w:rPr>
        <w:t>забезпечує відкритість та прозорість при проведенні конкурсу;</w:t>
      </w:r>
    </w:p>
    <w:p w:rsidR="00F91B65" w:rsidRPr="00F91B65" w:rsidRDefault="00F91B65" w:rsidP="00F91B65">
      <w:pPr>
        <w:pStyle w:val="a5"/>
        <w:numPr>
          <w:ilvl w:val="0"/>
          <w:numId w:val="9"/>
        </w:numPr>
        <w:ind w:left="0" w:firstLine="709"/>
        <w:jc w:val="both"/>
        <w:rPr>
          <w:sz w:val="28"/>
          <w:szCs w:val="28"/>
          <w:lang w:val="uk-UA"/>
        </w:rPr>
      </w:pPr>
      <w:r w:rsidRPr="00F91B65">
        <w:rPr>
          <w:sz w:val="28"/>
          <w:szCs w:val="28"/>
          <w:lang w:val="uk-UA"/>
        </w:rPr>
        <w:t>проводить конкурсний відбір;</w:t>
      </w:r>
    </w:p>
    <w:p w:rsidR="00F91B65" w:rsidRPr="00F91B65" w:rsidRDefault="00F91B65" w:rsidP="00F91B65">
      <w:pPr>
        <w:pStyle w:val="a5"/>
        <w:numPr>
          <w:ilvl w:val="0"/>
          <w:numId w:val="9"/>
        </w:numPr>
        <w:ind w:left="0" w:firstLine="709"/>
        <w:jc w:val="both"/>
        <w:rPr>
          <w:sz w:val="28"/>
          <w:szCs w:val="28"/>
          <w:lang w:val="uk-UA"/>
        </w:rPr>
      </w:pPr>
      <w:r w:rsidRPr="00F91B65">
        <w:rPr>
          <w:sz w:val="28"/>
          <w:szCs w:val="28"/>
          <w:lang w:val="uk-UA"/>
        </w:rPr>
        <w:t>визначає переможця за результатами проведеного конкурсу.</w:t>
      </w:r>
    </w:p>
    <w:p w:rsidR="00F91B65" w:rsidRPr="00F91B65" w:rsidRDefault="00F91B65" w:rsidP="00F91B65">
      <w:pPr>
        <w:ind w:firstLine="708"/>
        <w:jc w:val="both"/>
        <w:rPr>
          <w:sz w:val="28"/>
          <w:szCs w:val="28"/>
          <w:lang w:val="uk-UA"/>
        </w:rPr>
      </w:pPr>
      <w:r>
        <w:rPr>
          <w:spacing w:val="-22"/>
          <w:sz w:val="28"/>
          <w:szCs w:val="28"/>
          <w:lang w:val="uk-UA"/>
        </w:rPr>
        <w:t>1</w:t>
      </w:r>
      <w:r w:rsidR="00530C9C">
        <w:rPr>
          <w:spacing w:val="-22"/>
          <w:sz w:val="28"/>
          <w:szCs w:val="28"/>
          <w:lang w:val="uk-UA"/>
        </w:rPr>
        <w:t>3</w:t>
      </w:r>
      <w:r>
        <w:rPr>
          <w:spacing w:val="-22"/>
          <w:sz w:val="28"/>
          <w:szCs w:val="28"/>
          <w:lang w:val="uk-UA"/>
        </w:rPr>
        <w:t>.</w:t>
      </w:r>
      <w:r>
        <w:rPr>
          <w:spacing w:val="-22"/>
          <w:sz w:val="28"/>
          <w:szCs w:val="28"/>
          <w:lang w:val="uk-UA"/>
        </w:rPr>
        <w:tab/>
      </w:r>
      <w:r w:rsidRPr="00F91B65">
        <w:rPr>
          <w:sz w:val="28"/>
          <w:szCs w:val="28"/>
          <w:lang w:val="uk-UA"/>
        </w:rPr>
        <w:t>Члени конкурсної комісії мають право:</w:t>
      </w:r>
    </w:p>
    <w:p w:rsidR="00F91B65" w:rsidRPr="00F91B65" w:rsidRDefault="00F91B65" w:rsidP="00F91B65">
      <w:pPr>
        <w:pStyle w:val="a5"/>
        <w:numPr>
          <w:ilvl w:val="0"/>
          <w:numId w:val="10"/>
        </w:numPr>
        <w:ind w:left="0" w:firstLine="709"/>
        <w:jc w:val="both"/>
        <w:rPr>
          <w:sz w:val="28"/>
          <w:szCs w:val="28"/>
          <w:lang w:val="uk-UA"/>
        </w:rPr>
      </w:pPr>
      <w:r w:rsidRPr="00F91B65">
        <w:rPr>
          <w:sz w:val="28"/>
          <w:szCs w:val="28"/>
          <w:lang w:val="uk-UA"/>
        </w:rPr>
        <w:t>вносити пропозиції до порядку денного засідання конкурсної комісії;</w:t>
      </w:r>
    </w:p>
    <w:p w:rsidR="00F91B65" w:rsidRPr="00F91B65" w:rsidRDefault="00F91B65" w:rsidP="00F91B65">
      <w:pPr>
        <w:pStyle w:val="a5"/>
        <w:numPr>
          <w:ilvl w:val="0"/>
          <w:numId w:val="10"/>
        </w:numPr>
        <w:ind w:left="0" w:firstLine="709"/>
        <w:jc w:val="both"/>
        <w:rPr>
          <w:sz w:val="28"/>
          <w:szCs w:val="28"/>
          <w:lang w:val="uk-UA"/>
        </w:rPr>
      </w:pPr>
      <w:r w:rsidRPr="00F91B65">
        <w:rPr>
          <w:sz w:val="28"/>
          <w:szCs w:val="28"/>
          <w:lang w:val="uk-UA"/>
        </w:rPr>
        <w:t>брати участь в обговоренні питань порядку денного засідань конкурсної</w:t>
      </w:r>
      <w:r w:rsidRPr="00F91B65">
        <w:rPr>
          <w:rStyle w:val="apple-converted-space"/>
          <w:color w:val="303F50"/>
          <w:spacing w:val="-5"/>
          <w:sz w:val="28"/>
          <w:szCs w:val="28"/>
          <w:lang w:val="uk-UA"/>
        </w:rPr>
        <w:t xml:space="preserve"> </w:t>
      </w:r>
      <w:r w:rsidRPr="00F91B65">
        <w:rPr>
          <w:spacing w:val="-8"/>
          <w:sz w:val="28"/>
          <w:szCs w:val="28"/>
          <w:lang w:val="uk-UA"/>
        </w:rPr>
        <w:t>комісії;</w:t>
      </w:r>
    </w:p>
    <w:p w:rsidR="00F91B65" w:rsidRDefault="00F91B65" w:rsidP="00F91B65">
      <w:pPr>
        <w:pStyle w:val="a5"/>
        <w:numPr>
          <w:ilvl w:val="0"/>
          <w:numId w:val="10"/>
        </w:numPr>
        <w:ind w:left="0" w:firstLine="709"/>
        <w:jc w:val="both"/>
        <w:rPr>
          <w:sz w:val="28"/>
          <w:szCs w:val="28"/>
          <w:lang w:val="uk-UA"/>
        </w:rPr>
      </w:pPr>
      <w:r w:rsidRPr="00F91B65">
        <w:rPr>
          <w:spacing w:val="4"/>
          <w:sz w:val="28"/>
          <w:szCs w:val="28"/>
          <w:lang w:val="uk-UA"/>
        </w:rPr>
        <w:t>висловлювати, у тому числі письмово, окрему думку щодо рішень,</w:t>
      </w:r>
      <w:r w:rsidRPr="00F91B65">
        <w:rPr>
          <w:rStyle w:val="apple-converted-space"/>
          <w:color w:val="303F50"/>
          <w:spacing w:val="4"/>
          <w:sz w:val="28"/>
          <w:szCs w:val="28"/>
          <w:lang w:val="uk-UA"/>
        </w:rPr>
        <w:t xml:space="preserve"> </w:t>
      </w:r>
      <w:r w:rsidRPr="00F91B65">
        <w:rPr>
          <w:sz w:val="28"/>
          <w:szCs w:val="28"/>
          <w:lang w:val="uk-UA"/>
        </w:rPr>
        <w:t>прийнятих на засіданні комісії.</w:t>
      </w:r>
    </w:p>
    <w:p w:rsidR="00AE1C09" w:rsidRPr="00A9013A" w:rsidRDefault="00AE1C09" w:rsidP="00AE1C09">
      <w:pPr>
        <w:pStyle w:val="a5"/>
        <w:ind w:left="709"/>
        <w:jc w:val="both"/>
        <w:rPr>
          <w:sz w:val="16"/>
          <w:szCs w:val="16"/>
          <w:lang w:val="uk-UA"/>
        </w:rPr>
      </w:pPr>
    </w:p>
    <w:p w:rsidR="00DC0DBB" w:rsidRPr="007743F6" w:rsidRDefault="00F91B65" w:rsidP="00DC0DBB">
      <w:pPr>
        <w:jc w:val="center"/>
        <w:rPr>
          <w:b/>
          <w:sz w:val="28"/>
          <w:szCs w:val="28"/>
          <w:lang w:val="uk-UA"/>
        </w:rPr>
      </w:pPr>
      <w:r>
        <w:rPr>
          <w:b/>
          <w:sz w:val="28"/>
          <w:szCs w:val="28"/>
          <w:lang w:val="uk-UA"/>
        </w:rPr>
        <w:t>5.</w:t>
      </w:r>
      <w:r>
        <w:rPr>
          <w:b/>
          <w:sz w:val="28"/>
          <w:szCs w:val="28"/>
          <w:lang w:val="uk-UA"/>
        </w:rPr>
        <w:tab/>
      </w:r>
      <w:r w:rsidR="00DC0DBB" w:rsidRPr="007743F6">
        <w:rPr>
          <w:b/>
          <w:sz w:val="28"/>
          <w:szCs w:val="28"/>
          <w:lang w:val="uk-UA"/>
        </w:rPr>
        <w:t>Подання документів для участі в конкурсі</w:t>
      </w:r>
    </w:p>
    <w:p w:rsidR="00AE1C09" w:rsidRPr="00AE1C09" w:rsidRDefault="00212F1D" w:rsidP="00212F1D">
      <w:pPr>
        <w:ind w:firstLine="709"/>
        <w:jc w:val="both"/>
        <w:rPr>
          <w:sz w:val="28"/>
          <w:szCs w:val="28"/>
          <w:lang w:val="uk-UA"/>
        </w:rPr>
      </w:pPr>
      <w:r>
        <w:rPr>
          <w:sz w:val="28"/>
          <w:szCs w:val="28"/>
          <w:lang w:val="uk-UA"/>
        </w:rPr>
        <w:t>1</w:t>
      </w:r>
      <w:r w:rsidR="00AE1C09">
        <w:rPr>
          <w:sz w:val="28"/>
          <w:szCs w:val="28"/>
          <w:lang w:val="uk-UA"/>
        </w:rPr>
        <w:t>.</w:t>
      </w:r>
      <w:r w:rsidR="00AE1C09">
        <w:rPr>
          <w:sz w:val="28"/>
          <w:szCs w:val="28"/>
          <w:lang w:val="uk-UA"/>
        </w:rPr>
        <w:tab/>
      </w:r>
      <w:r w:rsidR="00AE1C09" w:rsidRPr="00AE1C09">
        <w:rPr>
          <w:sz w:val="28"/>
          <w:szCs w:val="28"/>
          <w:shd w:val="clear" w:color="auto" w:fill="FFFFFF"/>
          <w:lang w:val="uk-UA"/>
        </w:rPr>
        <w:t>Усі зацікавлені особи можуть взяти участь у конкурсі на посаду керівника комунального закладу</w:t>
      </w:r>
      <w:r w:rsidR="00AE1C09">
        <w:rPr>
          <w:sz w:val="28"/>
          <w:szCs w:val="28"/>
          <w:shd w:val="clear" w:color="auto" w:fill="FFFFFF"/>
          <w:lang w:val="uk-UA"/>
        </w:rPr>
        <w:t>/установи</w:t>
      </w:r>
      <w:r w:rsidR="00AE1C09" w:rsidRPr="00AE1C09">
        <w:rPr>
          <w:sz w:val="28"/>
          <w:szCs w:val="28"/>
          <w:shd w:val="clear" w:color="auto" w:fill="FFFFFF"/>
          <w:lang w:val="uk-UA"/>
        </w:rPr>
        <w:t xml:space="preserve"> культури.</w:t>
      </w:r>
    </w:p>
    <w:p w:rsidR="00DC0DBB" w:rsidRPr="007743F6" w:rsidRDefault="00AE1C09" w:rsidP="00212F1D">
      <w:pPr>
        <w:ind w:firstLine="709"/>
        <w:jc w:val="both"/>
        <w:rPr>
          <w:sz w:val="28"/>
          <w:szCs w:val="28"/>
          <w:lang w:val="uk-UA"/>
        </w:rPr>
      </w:pPr>
      <w:r>
        <w:rPr>
          <w:sz w:val="28"/>
          <w:szCs w:val="28"/>
          <w:lang w:val="uk-UA"/>
        </w:rPr>
        <w:t>2</w:t>
      </w:r>
      <w:r w:rsidR="00212F1D">
        <w:rPr>
          <w:sz w:val="28"/>
          <w:szCs w:val="28"/>
          <w:lang w:val="uk-UA"/>
        </w:rPr>
        <w:t>.</w:t>
      </w:r>
      <w:r w:rsidR="00212F1D">
        <w:rPr>
          <w:sz w:val="28"/>
          <w:szCs w:val="28"/>
          <w:lang w:val="uk-UA"/>
        </w:rPr>
        <w:tab/>
      </w:r>
      <w:r w:rsidR="00DC0DBB" w:rsidRPr="007743F6">
        <w:rPr>
          <w:sz w:val="28"/>
          <w:szCs w:val="28"/>
          <w:lang w:val="uk-UA"/>
        </w:rPr>
        <w:t>Особа, яка виявила бажання взяти участь у конкурсі, упродовж 30 днів з дня оголошення конкурсу подає такі документи:</w:t>
      </w:r>
    </w:p>
    <w:p w:rsidR="00DC0DBB" w:rsidRPr="00F91B65" w:rsidRDefault="00DC0DBB" w:rsidP="00F91B65">
      <w:pPr>
        <w:pStyle w:val="a5"/>
        <w:numPr>
          <w:ilvl w:val="0"/>
          <w:numId w:val="11"/>
        </w:numPr>
        <w:ind w:left="0" w:firstLine="709"/>
        <w:jc w:val="both"/>
        <w:rPr>
          <w:sz w:val="28"/>
          <w:szCs w:val="28"/>
          <w:lang w:val="uk-UA"/>
        </w:rPr>
      </w:pPr>
      <w:r w:rsidRPr="00F91B65">
        <w:rPr>
          <w:sz w:val="28"/>
          <w:szCs w:val="28"/>
          <w:lang w:val="uk-UA"/>
        </w:rPr>
        <w:t>заява про участь у конкурсі з наданням згоди на обробку персональних даних відповідно до</w:t>
      </w:r>
      <w:r w:rsidR="00AE1C09">
        <w:rPr>
          <w:sz w:val="28"/>
          <w:szCs w:val="28"/>
          <w:lang w:val="uk-UA"/>
        </w:rPr>
        <w:t xml:space="preserve"> </w:t>
      </w:r>
      <w:hyperlink r:id="rId7" w:tgtFrame="_blank" w:history="1">
        <w:r w:rsidRPr="00F91B65">
          <w:rPr>
            <w:sz w:val="28"/>
            <w:szCs w:val="28"/>
            <w:lang w:val="uk-UA"/>
          </w:rPr>
          <w:t>Закону України</w:t>
        </w:r>
      </w:hyperlink>
      <w:r w:rsidR="00AE1C09">
        <w:rPr>
          <w:lang w:val="uk-UA"/>
        </w:rPr>
        <w:t xml:space="preserve"> </w:t>
      </w:r>
      <w:r w:rsidRPr="00F91B65">
        <w:rPr>
          <w:sz w:val="28"/>
          <w:szCs w:val="28"/>
          <w:lang w:val="uk-UA"/>
        </w:rPr>
        <w:t>«Про захист персональних даних»;</w:t>
      </w:r>
    </w:p>
    <w:p w:rsidR="00DC0DBB" w:rsidRPr="00F91B65" w:rsidRDefault="00DC0DBB" w:rsidP="00F91B65">
      <w:pPr>
        <w:pStyle w:val="a5"/>
        <w:numPr>
          <w:ilvl w:val="0"/>
          <w:numId w:val="11"/>
        </w:numPr>
        <w:ind w:left="0" w:firstLine="709"/>
        <w:jc w:val="both"/>
        <w:rPr>
          <w:sz w:val="28"/>
          <w:szCs w:val="28"/>
          <w:lang w:val="uk-UA"/>
        </w:rPr>
      </w:pPr>
      <w:r w:rsidRPr="00F91B65">
        <w:rPr>
          <w:sz w:val="28"/>
          <w:szCs w:val="28"/>
          <w:lang w:val="uk-UA"/>
        </w:rPr>
        <w:t>автобіографія, що містить прізвище, ім’я та по батькові, число, місяць, рік і місце народження, інформацію про громадянство, відомості про освіту, трудову діяльність, посаду (заняття), місце роботи, громадську роботу (у тому числі на виборних посадах), контактний номер телефону та адресу електронної пошти чи іншого засобу зв’язку, відомості про наявність чи відсутність судимості;</w:t>
      </w:r>
    </w:p>
    <w:p w:rsidR="00DC0DBB" w:rsidRPr="00F91B65" w:rsidRDefault="00DC0DBB" w:rsidP="00F91B65">
      <w:pPr>
        <w:pStyle w:val="a5"/>
        <w:numPr>
          <w:ilvl w:val="0"/>
          <w:numId w:val="11"/>
        </w:numPr>
        <w:ind w:left="0" w:firstLine="709"/>
        <w:jc w:val="both"/>
        <w:rPr>
          <w:sz w:val="28"/>
          <w:szCs w:val="28"/>
          <w:lang w:val="uk-UA"/>
        </w:rPr>
      </w:pPr>
      <w:r w:rsidRPr="00F91B65">
        <w:rPr>
          <w:sz w:val="28"/>
          <w:szCs w:val="28"/>
          <w:lang w:val="uk-UA"/>
        </w:rPr>
        <w:lastRenderedPageBreak/>
        <w:t>копія документа, що посвідчує особу;</w:t>
      </w:r>
    </w:p>
    <w:p w:rsidR="00DC0DBB" w:rsidRPr="00F91B65" w:rsidRDefault="00DC0DBB" w:rsidP="00F91B65">
      <w:pPr>
        <w:pStyle w:val="a5"/>
        <w:numPr>
          <w:ilvl w:val="0"/>
          <w:numId w:val="11"/>
        </w:numPr>
        <w:ind w:left="0" w:firstLine="709"/>
        <w:jc w:val="both"/>
        <w:rPr>
          <w:sz w:val="28"/>
          <w:szCs w:val="28"/>
          <w:lang w:val="uk-UA"/>
        </w:rPr>
      </w:pPr>
      <w:r w:rsidRPr="00F91B65">
        <w:rPr>
          <w:sz w:val="28"/>
          <w:szCs w:val="28"/>
          <w:lang w:val="uk-UA"/>
        </w:rPr>
        <w:t>копії документів про вищу освіту;</w:t>
      </w:r>
    </w:p>
    <w:p w:rsidR="00DC0DBB" w:rsidRPr="00F91B65" w:rsidRDefault="00DC0DBB" w:rsidP="00F91B65">
      <w:pPr>
        <w:pStyle w:val="a5"/>
        <w:numPr>
          <w:ilvl w:val="0"/>
          <w:numId w:val="11"/>
        </w:numPr>
        <w:ind w:left="0" w:firstLine="709"/>
        <w:jc w:val="both"/>
        <w:rPr>
          <w:sz w:val="28"/>
          <w:szCs w:val="28"/>
          <w:lang w:val="uk-UA"/>
        </w:rPr>
      </w:pPr>
      <w:r w:rsidRPr="00F91B65">
        <w:rPr>
          <w:sz w:val="28"/>
          <w:szCs w:val="28"/>
          <w:lang w:val="uk-UA"/>
        </w:rPr>
        <w:t>два рекомендаційні листи довільної форми</w:t>
      </w:r>
      <w:r w:rsidR="00624B8B">
        <w:rPr>
          <w:sz w:val="28"/>
          <w:szCs w:val="28"/>
          <w:lang w:val="uk-UA"/>
        </w:rPr>
        <w:t>;</w:t>
      </w:r>
    </w:p>
    <w:p w:rsidR="00DC0DBB" w:rsidRDefault="00DC0DBB" w:rsidP="00F91B65">
      <w:pPr>
        <w:pStyle w:val="a5"/>
        <w:numPr>
          <w:ilvl w:val="0"/>
          <w:numId w:val="11"/>
        </w:numPr>
        <w:ind w:left="0" w:firstLine="709"/>
        <w:jc w:val="both"/>
        <w:rPr>
          <w:sz w:val="28"/>
          <w:szCs w:val="28"/>
          <w:lang w:val="uk-UA"/>
        </w:rPr>
      </w:pPr>
      <w:r w:rsidRPr="00F91B65">
        <w:rPr>
          <w:sz w:val="28"/>
          <w:szCs w:val="28"/>
          <w:lang w:val="uk-UA"/>
        </w:rPr>
        <w:t>мотиваційний лист довільної форми;</w:t>
      </w:r>
    </w:p>
    <w:p w:rsidR="00F91B65" w:rsidRPr="00F91B65" w:rsidRDefault="00F91B65" w:rsidP="00F91B65">
      <w:pPr>
        <w:pStyle w:val="a5"/>
        <w:numPr>
          <w:ilvl w:val="0"/>
          <w:numId w:val="11"/>
        </w:numPr>
        <w:ind w:left="0" w:firstLine="709"/>
        <w:jc w:val="both"/>
        <w:rPr>
          <w:sz w:val="28"/>
          <w:szCs w:val="28"/>
          <w:lang w:val="uk-UA"/>
        </w:rPr>
      </w:pPr>
      <w:proofErr w:type="spellStart"/>
      <w:r w:rsidRPr="00F91B65">
        <w:rPr>
          <w:sz w:val="28"/>
          <w:szCs w:val="28"/>
          <w:shd w:val="clear" w:color="auto" w:fill="FFFFFF"/>
          <w:lang w:val="uk-UA"/>
        </w:rPr>
        <w:t>проєкт</w:t>
      </w:r>
      <w:r w:rsidR="00672190">
        <w:rPr>
          <w:sz w:val="28"/>
          <w:szCs w:val="28"/>
          <w:shd w:val="clear" w:color="auto" w:fill="FFFFFF"/>
          <w:lang w:val="uk-UA"/>
        </w:rPr>
        <w:t>и</w:t>
      </w:r>
      <w:proofErr w:type="spellEnd"/>
      <w:r w:rsidRPr="00F91B65">
        <w:rPr>
          <w:sz w:val="28"/>
          <w:szCs w:val="28"/>
          <w:shd w:val="clear" w:color="auto" w:fill="FFFFFF"/>
          <w:lang w:val="uk-UA"/>
        </w:rPr>
        <w:t xml:space="preserve"> програми розвитку закладу</w:t>
      </w:r>
      <w:r w:rsidR="00672190">
        <w:rPr>
          <w:sz w:val="28"/>
          <w:szCs w:val="28"/>
          <w:shd w:val="clear" w:color="auto" w:fill="FFFFFF"/>
          <w:lang w:val="uk-UA"/>
        </w:rPr>
        <w:t>/установи</w:t>
      </w:r>
      <w:r w:rsidRPr="00F91B65">
        <w:rPr>
          <w:sz w:val="28"/>
          <w:szCs w:val="28"/>
          <w:shd w:val="clear" w:color="auto" w:fill="FFFFFF"/>
          <w:lang w:val="uk-UA"/>
        </w:rPr>
        <w:t xml:space="preserve"> культури на один і</w:t>
      </w:r>
      <w:r w:rsidRPr="00F91B65">
        <w:rPr>
          <w:color w:val="FF0000"/>
          <w:sz w:val="28"/>
          <w:szCs w:val="28"/>
          <w:shd w:val="clear" w:color="auto" w:fill="FFFFFF"/>
          <w:lang w:val="uk-UA"/>
        </w:rPr>
        <w:t xml:space="preserve"> </w:t>
      </w:r>
      <w:r w:rsidRPr="00F91B65">
        <w:rPr>
          <w:sz w:val="28"/>
          <w:szCs w:val="28"/>
          <w:shd w:val="clear" w:color="auto" w:fill="FFFFFF"/>
          <w:lang w:val="uk-UA"/>
        </w:rPr>
        <w:t>п’ять років</w:t>
      </w:r>
      <w:r>
        <w:rPr>
          <w:sz w:val="28"/>
          <w:szCs w:val="28"/>
          <w:shd w:val="clear" w:color="auto" w:fill="FFFFFF"/>
          <w:lang w:val="uk-UA"/>
        </w:rPr>
        <w:t>.</w:t>
      </w:r>
    </w:p>
    <w:p w:rsidR="00F91B65" w:rsidRPr="00F91B65" w:rsidRDefault="00F91B65" w:rsidP="00F91B65">
      <w:pPr>
        <w:ind w:firstLine="709"/>
        <w:jc w:val="both"/>
        <w:rPr>
          <w:sz w:val="28"/>
          <w:szCs w:val="28"/>
          <w:shd w:val="clear" w:color="auto" w:fill="FFFFFF"/>
          <w:lang w:val="uk-UA"/>
        </w:rPr>
      </w:pPr>
      <w:r w:rsidRPr="00F91B65">
        <w:rPr>
          <w:sz w:val="28"/>
          <w:szCs w:val="28"/>
          <w:shd w:val="clear" w:color="auto" w:fill="FFFFFF"/>
          <w:lang w:val="uk-UA"/>
        </w:rPr>
        <w:t xml:space="preserve">Зазначені документи надсилаються на поштову та електронну адреси </w:t>
      </w:r>
      <w:r w:rsidR="00672190">
        <w:rPr>
          <w:sz w:val="28"/>
          <w:szCs w:val="28"/>
          <w:shd w:val="clear" w:color="auto" w:fill="FFFFFF"/>
          <w:lang w:val="uk-UA"/>
        </w:rPr>
        <w:t>органу управління</w:t>
      </w:r>
      <w:r w:rsidR="00E2361B">
        <w:rPr>
          <w:sz w:val="28"/>
          <w:szCs w:val="28"/>
          <w:shd w:val="clear" w:color="auto" w:fill="FFFFFF"/>
          <w:lang w:val="uk-UA"/>
        </w:rPr>
        <w:t xml:space="preserve"> </w:t>
      </w:r>
      <w:r w:rsidRPr="00F91B65">
        <w:rPr>
          <w:sz w:val="28"/>
          <w:szCs w:val="28"/>
          <w:shd w:val="clear" w:color="auto" w:fill="FFFFFF"/>
          <w:lang w:val="uk-UA"/>
        </w:rPr>
        <w:t>у встановлений строк.</w:t>
      </w:r>
    </w:p>
    <w:p w:rsidR="00DC0DBB" w:rsidRPr="007743F6" w:rsidRDefault="00DC0DBB" w:rsidP="00212F1D">
      <w:pPr>
        <w:ind w:firstLine="709"/>
        <w:jc w:val="both"/>
        <w:rPr>
          <w:sz w:val="28"/>
          <w:szCs w:val="28"/>
          <w:lang w:val="uk-UA"/>
        </w:rPr>
      </w:pPr>
      <w:r w:rsidRPr="007743F6">
        <w:rPr>
          <w:sz w:val="28"/>
          <w:szCs w:val="28"/>
          <w:lang w:val="uk-UA"/>
        </w:rPr>
        <w:t>Перелік документів є вичерпним. Особа може надати інші документи, які, на її думку, підтверджують її професійні чи моральні якості.</w:t>
      </w:r>
    </w:p>
    <w:p w:rsidR="00DC0DBB" w:rsidRPr="007743F6" w:rsidRDefault="00672190" w:rsidP="00212F1D">
      <w:pPr>
        <w:ind w:firstLine="709"/>
        <w:jc w:val="both"/>
        <w:rPr>
          <w:sz w:val="28"/>
          <w:szCs w:val="28"/>
          <w:lang w:val="uk-UA"/>
        </w:rPr>
      </w:pPr>
      <w:r>
        <w:rPr>
          <w:sz w:val="28"/>
          <w:szCs w:val="28"/>
          <w:lang w:val="uk-UA"/>
        </w:rPr>
        <w:t>3</w:t>
      </w:r>
      <w:r w:rsidR="00DC0DBB" w:rsidRPr="007743F6">
        <w:rPr>
          <w:sz w:val="28"/>
          <w:szCs w:val="28"/>
          <w:lang w:val="uk-UA"/>
        </w:rPr>
        <w:t>.</w:t>
      </w:r>
      <w:r w:rsidR="00212F1D">
        <w:rPr>
          <w:sz w:val="28"/>
          <w:szCs w:val="28"/>
          <w:lang w:val="uk-UA"/>
        </w:rPr>
        <w:tab/>
      </w:r>
      <w:r w:rsidR="00DC0DBB" w:rsidRPr="007743F6">
        <w:rPr>
          <w:sz w:val="28"/>
          <w:szCs w:val="28"/>
          <w:lang w:val="uk-UA"/>
        </w:rPr>
        <w:t>Особа, яка подає документи, відповідає за достовірність поданої інформації.</w:t>
      </w:r>
    </w:p>
    <w:p w:rsidR="00E2361B" w:rsidRPr="007743F6" w:rsidRDefault="00672190" w:rsidP="00E2361B">
      <w:pPr>
        <w:ind w:firstLine="709"/>
        <w:jc w:val="both"/>
        <w:rPr>
          <w:sz w:val="28"/>
          <w:szCs w:val="28"/>
          <w:lang w:val="uk-UA"/>
        </w:rPr>
      </w:pPr>
      <w:r>
        <w:rPr>
          <w:sz w:val="28"/>
          <w:szCs w:val="28"/>
          <w:lang w:val="uk-UA"/>
        </w:rPr>
        <w:t>4</w:t>
      </w:r>
      <w:r w:rsidR="00212F1D">
        <w:rPr>
          <w:sz w:val="28"/>
          <w:szCs w:val="28"/>
          <w:lang w:val="uk-UA"/>
        </w:rPr>
        <w:t>.</w:t>
      </w:r>
      <w:r w:rsidR="00212F1D">
        <w:rPr>
          <w:sz w:val="28"/>
          <w:szCs w:val="28"/>
          <w:lang w:val="uk-UA"/>
        </w:rPr>
        <w:tab/>
      </w:r>
      <w:r w:rsidR="00DC0DBB" w:rsidRPr="007743F6">
        <w:rPr>
          <w:sz w:val="28"/>
          <w:szCs w:val="28"/>
          <w:lang w:val="uk-UA"/>
        </w:rPr>
        <w:t xml:space="preserve">Упродовж трьох робочих днів </w:t>
      </w:r>
      <w:r w:rsidR="00E2361B" w:rsidRPr="007743F6">
        <w:rPr>
          <w:sz w:val="28"/>
          <w:szCs w:val="28"/>
          <w:lang w:val="uk-UA"/>
        </w:rPr>
        <w:t xml:space="preserve">після закінчення строку подання документів </w:t>
      </w:r>
      <w:r w:rsidR="00E2361B">
        <w:rPr>
          <w:sz w:val="28"/>
          <w:szCs w:val="28"/>
          <w:lang w:val="uk-UA"/>
        </w:rPr>
        <w:t>орган управління</w:t>
      </w:r>
      <w:r w:rsidR="00E2361B" w:rsidRPr="007743F6">
        <w:rPr>
          <w:sz w:val="28"/>
          <w:szCs w:val="28"/>
          <w:lang w:val="uk-UA"/>
        </w:rPr>
        <w:t xml:space="preserve"> оприлюднює подані кандидатами документи на </w:t>
      </w:r>
      <w:r w:rsidR="00E2361B">
        <w:rPr>
          <w:sz w:val="28"/>
          <w:szCs w:val="28"/>
          <w:lang w:val="uk-UA"/>
        </w:rPr>
        <w:t>офіц</w:t>
      </w:r>
      <w:r w:rsidR="00E2361B" w:rsidRPr="007743F6">
        <w:rPr>
          <w:sz w:val="28"/>
          <w:szCs w:val="28"/>
          <w:lang w:val="uk-UA"/>
        </w:rPr>
        <w:t>ійному веб-сайті</w:t>
      </w:r>
      <w:r>
        <w:rPr>
          <w:sz w:val="28"/>
          <w:szCs w:val="28"/>
          <w:lang w:val="uk-UA"/>
        </w:rPr>
        <w:t xml:space="preserve"> Глухівської міської ради</w:t>
      </w:r>
      <w:r w:rsidR="00E2361B">
        <w:rPr>
          <w:sz w:val="28"/>
          <w:szCs w:val="28"/>
          <w:lang w:val="uk-UA"/>
        </w:rPr>
        <w:t xml:space="preserve"> </w:t>
      </w:r>
      <w:r w:rsidR="00E2361B" w:rsidRPr="007743F6">
        <w:rPr>
          <w:sz w:val="28"/>
          <w:szCs w:val="28"/>
          <w:lang w:val="uk-UA"/>
        </w:rPr>
        <w:t>відповідно до</w:t>
      </w:r>
      <w:r w:rsidR="00E2361B">
        <w:rPr>
          <w:sz w:val="28"/>
          <w:szCs w:val="28"/>
          <w:lang w:val="uk-UA"/>
        </w:rPr>
        <w:t xml:space="preserve"> </w:t>
      </w:r>
      <w:hyperlink r:id="rId8" w:tgtFrame="_blank" w:history="1">
        <w:r w:rsidR="00E2361B" w:rsidRPr="007743F6">
          <w:rPr>
            <w:sz w:val="28"/>
            <w:szCs w:val="28"/>
            <w:lang w:val="uk-UA"/>
          </w:rPr>
          <w:t>Закону України</w:t>
        </w:r>
      </w:hyperlink>
      <w:r w:rsidR="00E2361B">
        <w:rPr>
          <w:lang w:val="uk-UA"/>
        </w:rPr>
        <w:t xml:space="preserve"> </w:t>
      </w:r>
      <w:r w:rsidR="00E2361B" w:rsidRPr="007743F6">
        <w:rPr>
          <w:sz w:val="28"/>
          <w:szCs w:val="28"/>
          <w:lang w:val="uk-UA"/>
        </w:rPr>
        <w:t>«Про захист персональних даних».</w:t>
      </w:r>
    </w:p>
    <w:p w:rsidR="00DC0DBB" w:rsidRPr="007743F6" w:rsidRDefault="00672190" w:rsidP="00212F1D">
      <w:pPr>
        <w:ind w:firstLine="709"/>
        <w:jc w:val="both"/>
        <w:rPr>
          <w:sz w:val="28"/>
          <w:szCs w:val="28"/>
          <w:lang w:val="uk-UA"/>
        </w:rPr>
      </w:pPr>
      <w:r>
        <w:rPr>
          <w:sz w:val="28"/>
          <w:szCs w:val="28"/>
          <w:lang w:val="uk-UA"/>
        </w:rPr>
        <w:t>5</w:t>
      </w:r>
      <w:r w:rsidR="00DC0DBB" w:rsidRPr="007743F6">
        <w:rPr>
          <w:sz w:val="28"/>
          <w:szCs w:val="28"/>
          <w:lang w:val="uk-UA"/>
        </w:rPr>
        <w:t>.</w:t>
      </w:r>
      <w:r w:rsidR="00212F1D">
        <w:rPr>
          <w:sz w:val="28"/>
          <w:szCs w:val="28"/>
          <w:lang w:val="uk-UA"/>
        </w:rPr>
        <w:tab/>
      </w:r>
      <w:r w:rsidR="00DC0DBB" w:rsidRPr="007743F6">
        <w:rPr>
          <w:sz w:val="28"/>
          <w:szCs w:val="28"/>
          <w:lang w:val="uk-UA"/>
        </w:rPr>
        <w:t xml:space="preserve">Усі зацікавлені особи протягом семи днів з дня оприлюднення відомостей про кандидатів можуть подавати пропозиції та зауваження щодо кандидатур на електронну пошту </w:t>
      </w:r>
      <w:r w:rsidR="00E2361B">
        <w:rPr>
          <w:sz w:val="28"/>
          <w:szCs w:val="28"/>
          <w:lang w:val="uk-UA"/>
        </w:rPr>
        <w:t>Глухівської міської ради</w:t>
      </w:r>
      <w:r w:rsidR="00DC0DBB" w:rsidRPr="007743F6">
        <w:rPr>
          <w:sz w:val="28"/>
          <w:szCs w:val="28"/>
          <w:lang w:val="uk-UA"/>
        </w:rPr>
        <w:t>, які передаються конкурсній комісії.</w:t>
      </w:r>
    </w:p>
    <w:p w:rsidR="00DC0DBB" w:rsidRDefault="00530C9C" w:rsidP="00212F1D">
      <w:pPr>
        <w:ind w:firstLine="709"/>
        <w:jc w:val="both"/>
        <w:rPr>
          <w:sz w:val="28"/>
          <w:szCs w:val="28"/>
          <w:lang w:val="uk-UA"/>
        </w:rPr>
      </w:pPr>
      <w:r>
        <w:rPr>
          <w:sz w:val="28"/>
          <w:szCs w:val="28"/>
          <w:lang w:val="uk-UA"/>
        </w:rPr>
        <w:t>6</w:t>
      </w:r>
      <w:r w:rsidR="00DC0DBB" w:rsidRPr="007743F6">
        <w:rPr>
          <w:sz w:val="28"/>
          <w:szCs w:val="28"/>
          <w:lang w:val="uk-UA"/>
        </w:rPr>
        <w:t>.</w:t>
      </w:r>
      <w:r w:rsidR="00212F1D">
        <w:rPr>
          <w:sz w:val="28"/>
          <w:szCs w:val="28"/>
          <w:lang w:val="uk-UA"/>
        </w:rPr>
        <w:tab/>
      </w:r>
      <w:r w:rsidR="00DC0DBB" w:rsidRPr="007743F6">
        <w:rPr>
          <w:sz w:val="28"/>
          <w:szCs w:val="28"/>
          <w:lang w:val="uk-UA"/>
        </w:rPr>
        <w:t>Під час проведення конкурсу обробка персональних даних учасників здійснюється відповідно до</w:t>
      </w:r>
      <w:r w:rsidR="00E2361B">
        <w:rPr>
          <w:sz w:val="28"/>
          <w:szCs w:val="28"/>
          <w:lang w:val="uk-UA"/>
        </w:rPr>
        <w:t xml:space="preserve"> </w:t>
      </w:r>
      <w:hyperlink r:id="rId9" w:tgtFrame="_blank" w:history="1">
        <w:r w:rsidR="00DC0DBB" w:rsidRPr="007743F6">
          <w:rPr>
            <w:sz w:val="28"/>
            <w:szCs w:val="28"/>
            <w:lang w:val="uk-UA"/>
          </w:rPr>
          <w:t>Закону України</w:t>
        </w:r>
      </w:hyperlink>
      <w:r w:rsidR="00E2361B">
        <w:rPr>
          <w:lang w:val="uk-UA"/>
        </w:rPr>
        <w:t xml:space="preserve"> </w:t>
      </w:r>
      <w:r w:rsidR="00DC0DBB" w:rsidRPr="007743F6">
        <w:rPr>
          <w:sz w:val="28"/>
          <w:szCs w:val="28"/>
          <w:lang w:val="uk-UA"/>
        </w:rPr>
        <w:t>«Про захист персональних даних».</w:t>
      </w:r>
    </w:p>
    <w:p w:rsidR="00693CB4" w:rsidRPr="00A9013A" w:rsidRDefault="00693CB4" w:rsidP="00212F1D">
      <w:pPr>
        <w:ind w:firstLine="709"/>
        <w:jc w:val="both"/>
        <w:rPr>
          <w:sz w:val="16"/>
          <w:szCs w:val="16"/>
          <w:lang w:val="uk-UA"/>
        </w:rPr>
      </w:pPr>
    </w:p>
    <w:p w:rsidR="00DC0DBB" w:rsidRPr="007743F6" w:rsidRDefault="00E01FEB" w:rsidP="00DC0DBB">
      <w:pPr>
        <w:jc w:val="center"/>
        <w:rPr>
          <w:b/>
          <w:sz w:val="28"/>
          <w:szCs w:val="28"/>
          <w:lang w:val="uk-UA"/>
        </w:rPr>
      </w:pPr>
      <w:r>
        <w:rPr>
          <w:b/>
          <w:sz w:val="28"/>
          <w:szCs w:val="28"/>
          <w:lang w:val="uk-UA"/>
        </w:rPr>
        <w:t>6.</w:t>
      </w:r>
      <w:r>
        <w:rPr>
          <w:b/>
          <w:sz w:val="28"/>
          <w:szCs w:val="28"/>
          <w:lang w:val="uk-UA"/>
        </w:rPr>
        <w:tab/>
      </w:r>
      <w:r w:rsidR="00DC0DBB" w:rsidRPr="007743F6">
        <w:rPr>
          <w:b/>
          <w:sz w:val="28"/>
          <w:szCs w:val="28"/>
          <w:lang w:val="uk-UA"/>
        </w:rPr>
        <w:t>Добір кандидатів</w:t>
      </w:r>
    </w:p>
    <w:p w:rsidR="0009505F" w:rsidRPr="0009505F" w:rsidRDefault="0009505F" w:rsidP="0009505F">
      <w:pPr>
        <w:ind w:firstLine="708"/>
        <w:jc w:val="both"/>
        <w:rPr>
          <w:sz w:val="28"/>
          <w:szCs w:val="28"/>
          <w:shd w:val="clear" w:color="auto" w:fill="FFFFFF"/>
          <w:lang w:val="uk-UA"/>
        </w:rPr>
      </w:pPr>
      <w:r>
        <w:rPr>
          <w:sz w:val="28"/>
          <w:szCs w:val="28"/>
          <w:shd w:val="clear" w:color="auto" w:fill="FFFFFF"/>
          <w:lang w:val="uk-UA"/>
        </w:rPr>
        <w:t>1.</w:t>
      </w:r>
      <w:r>
        <w:rPr>
          <w:sz w:val="28"/>
          <w:szCs w:val="28"/>
          <w:shd w:val="clear" w:color="auto" w:fill="FFFFFF"/>
          <w:lang w:val="uk-UA"/>
        </w:rPr>
        <w:tab/>
      </w:r>
      <w:r w:rsidRPr="0009505F">
        <w:rPr>
          <w:sz w:val="28"/>
          <w:szCs w:val="28"/>
          <w:shd w:val="clear" w:color="auto" w:fill="FFFFFF"/>
          <w:lang w:val="uk-UA"/>
        </w:rPr>
        <w:t>Конкурсний добір проводиться публічно.</w:t>
      </w:r>
    </w:p>
    <w:p w:rsidR="0009505F" w:rsidRDefault="0009505F" w:rsidP="0009505F">
      <w:pPr>
        <w:ind w:firstLine="708"/>
        <w:jc w:val="both"/>
        <w:rPr>
          <w:sz w:val="28"/>
          <w:szCs w:val="28"/>
          <w:shd w:val="clear" w:color="auto" w:fill="FFFFFF"/>
          <w:lang w:val="uk-UA"/>
        </w:rPr>
      </w:pPr>
      <w:r w:rsidRPr="0009505F">
        <w:rPr>
          <w:sz w:val="28"/>
          <w:szCs w:val="28"/>
          <w:shd w:val="clear" w:color="auto" w:fill="FFFFFF"/>
          <w:lang w:val="uk-UA"/>
        </w:rPr>
        <w:t>2.</w:t>
      </w:r>
      <w:r w:rsidRPr="0009505F">
        <w:rPr>
          <w:sz w:val="28"/>
          <w:szCs w:val="28"/>
          <w:shd w:val="clear" w:color="auto" w:fill="FFFFFF"/>
          <w:lang w:val="uk-UA"/>
        </w:rPr>
        <w:tab/>
        <w:t>Орган управління забезпечує відео</w:t>
      </w:r>
      <w:r w:rsidR="00A9013A">
        <w:rPr>
          <w:sz w:val="28"/>
          <w:szCs w:val="28"/>
          <w:shd w:val="clear" w:color="auto" w:fill="FFFFFF"/>
          <w:lang w:val="uk-UA"/>
        </w:rPr>
        <w:t xml:space="preserve"> та</w:t>
      </w:r>
      <w:r w:rsidRPr="0009505F">
        <w:rPr>
          <w:sz w:val="28"/>
          <w:szCs w:val="28"/>
          <w:shd w:val="clear" w:color="auto" w:fill="FFFFFF"/>
          <w:lang w:val="uk-UA"/>
        </w:rPr>
        <w:t xml:space="preserve"> </w:t>
      </w:r>
      <w:proofErr w:type="spellStart"/>
      <w:r w:rsidRPr="0009505F">
        <w:rPr>
          <w:sz w:val="28"/>
          <w:szCs w:val="28"/>
          <w:shd w:val="clear" w:color="auto" w:fill="FFFFFF"/>
          <w:lang w:val="uk-UA"/>
        </w:rPr>
        <w:t>аудіофіксацію</w:t>
      </w:r>
      <w:proofErr w:type="spellEnd"/>
      <w:r w:rsidRPr="0009505F">
        <w:rPr>
          <w:sz w:val="28"/>
          <w:szCs w:val="28"/>
          <w:shd w:val="clear" w:color="auto" w:fill="FFFFFF"/>
          <w:lang w:val="uk-UA"/>
        </w:rPr>
        <w:t xml:space="preserve"> всіх засідань конкурсної комісії та розміщує матеріали засідань конкурсної комісії на офіційному веб-сайті Глухівської міської ради</w:t>
      </w:r>
      <w:r>
        <w:rPr>
          <w:sz w:val="28"/>
          <w:szCs w:val="28"/>
          <w:shd w:val="clear" w:color="auto" w:fill="FFFFFF"/>
          <w:lang w:val="uk-UA"/>
        </w:rPr>
        <w:t>.</w:t>
      </w:r>
    </w:p>
    <w:p w:rsidR="0009505F" w:rsidRPr="0009505F" w:rsidRDefault="0009505F" w:rsidP="0009505F">
      <w:pPr>
        <w:ind w:firstLine="708"/>
        <w:jc w:val="both"/>
        <w:rPr>
          <w:sz w:val="28"/>
          <w:szCs w:val="28"/>
          <w:shd w:val="clear" w:color="auto" w:fill="FFFFFF"/>
          <w:lang w:val="uk-UA"/>
        </w:rPr>
      </w:pPr>
      <w:r>
        <w:rPr>
          <w:sz w:val="28"/>
          <w:szCs w:val="28"/>
          <w:shd w:val="clear" w:color="auto" w:fill="FFFFFF"/>
          <w:lang w:val="uk-UA"/>
        </w:rPr>
        <w:t>3.</w:t>
      </w:r>
      <w:r>
        <w:rPr>
          <w:sz w:val="28"/>
          <w:szCs w:val="28"/>
          <w:shd w:val="clear" w:color="auto" w:fill="FFFFFF"/>
          <w:lang w:val="uk-UA"/>
        </w:rPr>
        <w:tab/>
      </w:r>
      <w:r w:rsidRPr="0009505F">
        <w:rPr>
          <w:sz w:val="28"/>
          <w:szCs w:val="28"/>
          <w:shd w:val="clear" w:color="auto" w:fill="FFFFFF"/>
          <w:lang w:val="uk-UA"/>
        </w:rPr>
        <w:t>Представники засобів масової інформації та громадськості мають право бути присутніми на засіданнях конкурсної комісії під час проведення співбесіди з кандидатами, під час якої публічно презентуються запропоновані проекти програм розвитку закладу культури на один і п’ять років.</w:t>
      </w:r>
    </w:p>
    <w:p w:rsidR="0009505F" w:rsidRPr="0009505F" w:rsidRDefault="00A9013A" w:rsidP="0009505F">
      <w:pPr>
        <w:ind w:firstLine="708"/>
        <w:jc w:val="both"/>
        <w:rPr>
          <w:sz w:val="28"/>
          <w:szCs w:val="28"/>
          <w:shd w:val="clear" w:color="auto" w:fill="FFFFFF"/>
          <w:lang w:val="uk-UA"/>
        </w:rPr>
      </w:pPr>
      <w:r>
        <w:rPr>
          <w:sz w:val="28"/>
          <w:szCs w:val="28"/>
          <w:shd w:val="clear" w:color="auto" w:fill="FFFFFF"/>
          <w:lang w:val="uk-UA"/>
        </w:rPr>
        <w:t>4</w:t>
      </w:r>
      <w:r w:rsidR="0009505F" w:rsidRPr="0009505F">
        <w:rPr>
          <w:sz w:val="28"/>
          <w:szCs w:val="28"/>
          <w:shd w:val="clear" w:color="auto" w:fill="FFFFFF"/>
          <w:lang w:val="uk-UA"/>
        </w:rPr>
        <w:t>.</w:t>
      </w:r>
      <w:r w:rsidR="0009505F" w:rsidRPr="0009505F">
        <w:rPr>
          <w:sz w:val="28"/>
          <w:szCs w:val="28"/>
          <w:shd w:val="clear" w:color="auto" w:fill="FFFFFF"/>
          <w:lang w:val="uk-UA"/>
        </w:rPr>
        <w:tab/>
        <w:t>Орган управління не пізніш як за 10 днів до дня проведення першого засідання конкурсної комісії повідомляє кандидатів про час та місце проведення засідання конкурсної комісії.</w:t>
      </w:r>
    </w:p>
    <w:p w:rsidR="0009505F" w:rsidRPr="0009505F" w:rsidRDefault="00A9013A" w:rsidP="0009505F">
      <w:pPr>
        <w:ind w:firstLine="708"/>
        <w:jc w:val="both"/>
        <w:rPr>
          <w:sz w:val="28"/>
          <w:szCs w:val="28"/>
          <w:shd w:val="clear" w:color="auto" w:fill="FFFFFF"/>
          <w:lang w:val="uk-UA"/>
        </w:rPr>
      </w:pPr>
      <w:r>
        <w:rPr>
          <w:sz w:val="28"/>
          <w:szCs w:val="28"/>
          <w:shd w:val="clear" w:color="auto" w:fill="FFFFFF"/>
          <w:lang w:val="uk-UA"/>
        </w:rPr>
        <w:t>5</w:t>
      </w:r>
      <w:r w:rsidR="0009505F" w:rsidRPr="0009505F">
        <w:rPr>
          <w:sz w:val="28"/>
          <w:szCs w:val="28"/>
          <w:shd w:val="clear" w:color="auto" w:fill="FFFFFF"/>
          <w:lang w:val="uk-UA"/>
        </w:rPr>
        <w:t>.</w:t>
      </w:r>
      <w:r w:rsidR="0009505F" w:rsidRPr="0009505F">
        <w:rPr>
          <w:sz w:val="28"/>
          <w:szCs w:val="28"/>
          <w:shd w:val="clear" w:color="auto" w:fill="FFFFFF"/>
          <w:lang w:val="uk-UA"/>
        </w:rPr>
        <w:tab/>
        <w:t>Конкурсна комісія проводить перше засідання через 10 днів після закінчення строку приймання документів.</w:t>
      </w:r>
    </w:p>
    <w:p w:rsidR="0009505F" w:rsidRPr="0009505F" w:rsidRDefault="00A9013A" w:rsidP="0009505F">
      <w:pPr>
        <w:ind w:firstLine="708"/>
        <w:jc w:val="both"/>
        <w:rPr>
          <w:sz w:val="28"/>
          <w:szCs w:val="28"/>
          <w:shd w:val="clear" w:color="auto" w:fill="FFFFFF"/>
          <w:lang w:val="uk-UA"/>
        </w:rPr>
      </w:pPr>
      <w:r>
        <w:rPr>
          <w:sz w:val="28"/>
          <w:szCs w:val="28"/>
          <w:shd w:val="clear" w:color="auto" w:fill="FFFFFF"/>
          <w:lang w:val="uk-UA"/>
        </w:rPr>
        <w:t>6</w:t>
      </w:r>
      <w:r w:rsidR="0009505F" w:rsidRPr="0009505F">
        <w:rPr>
          <w:sz w:val="28"/>
          <w:szCs w:val="28"/>
          <w:shd w:val="clear" w:color="auto" w:fill="FFFFFF"/>
          <w:lang w:val="uk-UA"/>
        </w:rPr>
        <w:t>.</w:t>
      </w:r>
      <w:r w:rsidR="0009505F" w:rsidRPr="0009505F">
        <w:rPr>
          <w:sz w:val="28"/>
          <w:szCs w:val="28"/>
          <w:shd w:val="clear" w:color="auto" w:fill="FFFFFF"/>
          <w:lang w:val="uk-UA"/>
        </w:rPr>
        <w:tab/>
        <w:t>На першому засіданні конкурсна комісія розглядає документи, подані кандидатами на посаду керівника комунального закладу культури, на відповідність кваліфікаційним вимогам. Результати розгляду невідкладно повідомляються кандидатам електронною поштою чи іншим засобом зв’язку, зазначеним в автобіографії.</w:t>
      </w:r>
    </w:p>
    <w:p w:rsidR="0009505F" w:rsidRPr="0009505F" w:rsidRDefault="00A9013A" w:rsidP="0009505F">
      <w:pPr>
        <w:ind w:firstLine="708"/>
        <w:jc w:val="both"/>
        <w:rPr>
          <w:sz w:val="28"/>
          <w:szCs w:val="28"/>
          <w:shd w:val="clear" w:color="auto" w:fill="FFFFFF"/>
          <w:lang w:val="uk-UA"/>
        </w:rPr>
      </w:pPr>
      <w:r>
        <w:rPr>
          <w:sz w:val="28"/>
          <w:szCs w:val="28"/>
          <w:shd w:val="clear" w:color="auto" w:fill="FFFFFF"/>
          <w:lang w:val="uk-UA"/>
        </w:rPr>
        <w:t>7</w:t>
      </w:r>
      <w:r w:rsidR="0009505F">
        <w:rPr>
          <w:sz w:val="28"/>
          <w:szCs w:val="28"/>
          <w:shd w:val="clear" w:color="auto" w:fill="FFFFFF"/>
          <w:lang w:val="uk-UA"/>
        </w:rPr>
        <w:t>.</w:t>
      </w:r>
      <w:r w:rsidR="0009505F">
        <w:rPr>
          <w:sz w:val="28"/>
          <w:szCs w:val="28"/>
          <w:shd w:val="clear" w:color="auto" w:fill="FFFFFF"/>
          <w:lang w:val="uk-UA"/>
        </w:rPr>
        <w:tab/>
      </w:r>
      <w:r w:rsidR="0009505F" w:rsidRPr="0009505F">
        <w:rPr>
          <w:sz w:val="28"/>
          <w:szCs w:val="28"/>
          <w:shd w:val="clear" w:color="auto" w:fill="FFFFFF"/>
          <w:lang w:val="uk-UA"/>
        </w:rPr>
        <w:t xml:space="preserve">Особа не допускається до участі в доборі кандидатів на посаду керівника комунального закладу культури у разі невідповідності вимогам, </w:t>
      </w:r>
      <w:r w:rsidR="0009505F" w:rsidRPr="0009505F">
        <w:rPr>
          <w:sz w:val="28"/>
          <w:szCs w:val="28"/>
          <w:shd w:val="clear" w:color="auto" w:fill="FFFFFF"/>
          <w:lang w:val="uk-UA"/>
        </w:rPr>
        <w:lastRenderedPageBreak/>
        <w:t>зазначеним у статті 21</w:t>
      </w:r>
      <w:r w:rsidR="0009505F" w:rsidRPr="00A9013A">
        <w:rPr>
          <w:bCs/>
          <w:sz w:val="28"/>
          <w:szCs w:val="28"/>
          <w:shd w:val="clear" w:color="auto" w:fill="FFFFFF"/>
          <w:vertAlign w:val="superscript"/>
          <w:lang w:val="uk-UA"/>
        </w:rPr>
        <w:t>1</w:t>
      </w:r>
      <w:r w:rsidR="0009505F" w:rsidRPr="0009505F">
        <w:rPr>
          <w:b/>
          <w:bCs/>
          <w:sz w:val="28"/>
          <w:szCs w:val="28"/>
          <w:shd w:val="clear" w:color="auto" w:fill="FFFFFF"/>
          <w:lang w:val="uk-UA"/>
        </w:rPr>
        <w:t xml:space="preserve"> </w:t>
      </w:r>
      <w:r w:rsidR="0009505F" w:rsidRPr="0009505F">
        <w:rPr>
          <w:sz w:val="28"/>
          <w:szCs w:val="28"/>
          <w:shd w:val="clear" w:color="auto" w:fill="FFFFFF"/>
          <w:lang w:val="uk-UA"/>
        </w:rPr>
        <w:t>Закону України «Про культуру», за рішенням конкурсної комісії.</w:t>
      </w:r>
    </w:p>
    <w:p w:rsidR="0009505F" w:rsidRPr="0009505F" w:rsidRDefault="00A9013A" w:rsidP="0009505F">
      <w:pPr>
        <w:ind w:firstLine="708"/>
        <w:jc w:val="both"/>
        <w:rPr>
          <w:sz w:val="28"/>
          <w:szCs w:val="28"/>
          <w:shd w:val="clear" w:color="auto" w:fill="FFFFFF"/>
          <w:lang w:val="uk-UA"/>
        </w:rPr>
      </w:pPr>
      <w:r>
        <w:rPr>
          <w:sz w:val="28"/>
          <w:szCs w:val="28"/>
          <w:shd w:val="clear" w:color="auto" w:fill="FFFFFF"/>
          <w:lang w:val="uk-UA"/>
        </w:rPr>
        <w:t>8</w:t>
      </w:r>
      <w:r w:rsidR="0009505F" w:rsidRPr="0009505F">
        <w:rPr>
          <w:sz w:val="28"/>
          <w:szCs w:val="28"/>
          <w:shd w:val="clear" w:color="auto" w:fill="FFFFFF"/>
          <w:lang w:val="uk-UA"/>
        </w:rPr>
        <w:t>.</w:t>
      </w:r>
      <w:r w:rsidR="0009505F">
        <w:rPr>
          <w:sz w:val="28"/>
          <w:szCs w:val="28"/>
          <w:shd w:val="clear" w:color="auto" w:fill="FFFFFF"/>
          <w:lang w:val="uk-UA"/>
        </w:rPr>
        <w:tab/>
        <w:t>Н</w:t>
      </w:r>
      <w:r w:rsidR="0009505F" w:rsidRPr="0009505F">
        <w:rPr>
          <w:sz w:val="28"/>
          <w:szCs w:val="28"/>
          <w:shd w:val="clear" w:color="auto" w:fill="FFFFFF"/>
          <w:lang w:val="uk-UA"/>
        </w:rPr>
        <w:t xml:space="preserve">а другому засіданні конкурсна комісія проводить співбесіду з кандидатами, під час якої заслуховує публічні презентації </w:t>
      </w:r>
      <w:proofErr w:type="spellStart"/>
      <w:r w:rsidR="0009505F" w:rsidRPr="0009505F">
        <w:rPr>
          <w:sz w:val="28"/>
          <w:szCs w:val="28"/>
          <w:shd w:val="clear" w:color="auto" w:fill="FFFFFF"/>
          <w:lang w:val="uk-UA"/>
        </w:rPr>
        <w:t>проєктів</w:t>
      </w:r>
      <w:proofErr w:type="spellEnd"/>
      <w:r w:rsidR="0009505F" w:rsidRPr="0009505F">
        <w:rPr>
          <w:sz w:val="28"/>
          <w:szCs w:val="28"/>
          <w:shd w:val="clear" w:color="auto" w:fill="FFFFFF"/>
          <w:lang w:val="uk-UA"/>
        </w:rPr>
        <w:t xml:space="preserve"> програм розвитку закладу культури на один і п’ять років.</w:t>
      </w:r>
    </w:p>
    <w:p w:rsidR="0009505F" w:rsidRPr="0009505F" w:rsidRDefault="0009505F" w:rsidP="0009505F">
      <w:pPr>
        <w:ind w:firstLine="708"/>
        <w:jc w:val="both"/>
        <w:rPr>
          <w:sz w:val="28"/>
          <w:szCs w:val="28"/>
          <w:shd w:val="clear" w:color="auto" w:fill="FFFFFF"/>
          <w:lang w:val="uk-UA"/>
        </w:rPr>
      </w:pPr>
      <w:r w:rsidRPr="0009505F">
        <w:rPr>
          <w:sz w:val="28"/>
          <w:szCs w:val="28"/>
          <w:shd w:val="clear" w:color="auto" w:fill="FFFFFF"/>
          <w:lang w:val="uk-UA"/>
        </w:rPr>
        <w:t>9.</w:t>
      </w:r>
      <w:r w:rsidRPr="0009505F">
        <w:rPr>
          <w:sz w:val="28"/>
          <w:szCs w:val="28"/>
          <w:shd w:val="clear" w:color="auto" w:fill="FFFFFF"/>
          <w:lang w:val="uk-UA"/>
        </w:rPr>
        <w:tab/>
        <w:t>Допоміжними критеріями під час голосування на користь кандидатів є:</w:t>
      </w:r>
    </w:p>
    <w:p w:rsidR="0009505F" w:rsidRPr="0009505F" w:rsidRDefault="0009505F" w:rsidP="0009505F">
      <w:pPr>
        <w:pStyle w:val="a5"/>
        <w:numPr>
          <w:ilvl w:val="0"/>
          <w:numId w:val="15"/>
        </w:numPr>
        <w:ind w:left="0" w:firstLine="709"/>
        <w:jc w:val="both"/>
        <w:rPr>
          <w:sz w:val="28"/>
          <w:szCs w:val="28"/>
          <w:shd w:val="clear" w:color="auto" w:fill="FFFFFF"/>
          <w:lang w:val="uk-UA"/>
        </w:rPr>
      </w:pPr>
      <w:r w:rsidRPr="0009505F">
        <w:rPr>
          <w:sz w:val="28"/>
          <w:szCs w:val="28"/>
          <w:shd w:val="clear" w:color="auto" w:fill="FFFFFF"/>
          <w:lang w:val="uk-UA"/>
        </w:rPr>
        <w:t>післядипломна освіта у галузі управління;</w:t>
      </w:r>
    </w:p>
    <w:p w:rsidR="0009505F" w:rsidRPr="0009505F" w:rsidRDefault="0009505F" w:rsidP="0009505F">
      <w:pPr>
        <w:pStyle w:val="a5"/>
        <w:numPr>
          <w:ilvl w:val="0"/>
          <w:numId w:val="15"/>
        </w:numPr>
        <w:ind w:left="0" w:firstLine="709"/>
        <w:jc w:val="both"/>
        <w:rPr>
          <w:sz w:val="28"/>
          <w:szCs w:val="28"/>
          <w:shd w:val="clear" w:color="auto" w:fill="FFFFFF"/>
          <w:lang w:val="uk-UA"/>
        </w:rPr>
      </w:pPr>
      <w:r w:rsidRPr="0009505F">
        <w:rPr>
          <w:sz w:val="28"/>
          <w:szCs w:val="28"/>
          <w:shd w:val="clear" w:color="auto" w:fill="FFFFFF"/>
          <w:lang w:val="uk-UA"/>
        </w:rPr>
        <w:t>ступінь MBA (</w:t>
      </w:r>
      <w:proofErr w:type="spellStart"/>
      <w:r w:rsidRPr="0009505F">
        <w:rPr>
          <w:sz w:val="28"/>
          <w:szCs w:val="28"/>
          <w:shd w:val="clear" w:color="auto" w:fill="FFFFFF"/>
          <w:lang w:val="uk-UA"/>
        </w:rPr>
        <w:t>Master</w:t>
      </w:r>
      <w:proofErr w:type="spellEnd"/>
      <w:r w:rsidRPr="0009505F">
        <w:rPr>
          <w:sz w:val="28"/>
          <w:szCs w:val="28"/>
          <w:shd w:val="clear" w:color="auto" w:fill="FFFFFF"/>
          <w:lang w:val="uk-UA"/>
        </w:rPr>
        <w:t xml:space="preserve"> </w:t>
      </w:r>
      <w:proofErr w:type="spellStart"/>
      <w:r w:rsidRPr="0009505F">
        <w:rPr>
          <w:sz w:val="28"/>
          <w:szCs w:val="28"/>
          <w:shd w:val="clear" w:color="auto" w:fill="FFFFFF"/>
          <w:lang w:val="uk-UA"/>
        </w:rPr>
        <w:t>of</w:t>
      </w:r>
      <w:proofErr w:type="spellEnd"/>
      <w:r w:rsidRPr="0009505F">
        <w:rPr>
          <w:sz w:val="28"/>
          <w:szCs w:val="28"/>
          <w:shd w:val="clear" w:color="auto" w:fill="FFFFFF"/>
          <w:lang w:val="uk-UA"/>
        </w:rPr>
        <w:t xml:space="preserve"> </w:t>
      </w:r>
      <w:proofErr w:type="spellStart"/>
      <w:r w:rsidRPr="0009505F">
        <w:rPr>
          <w:sz w:val="28"/>
          <w:szCs w:val="28"/>
          <w:shd w:val="clear" w:color="auto" w:fill="FFFFFF"/>
          <w:lang w:val="uk-UA"/>
        </w:rPr>
        <w:t>Business</w:t>
      </w:r>
      <w:proofErr w:type="spellEnd"/>
      <w:r w:rsidRPr="0009505F">
        <w:rPr>
          <w:sz w:val="28"/>
          <w:szCs w:val="28"/>
          <w:shd w:val="clear" w:color="auto" w:fill="FFFFFF"/>
          <w:lang w:val="uk-UA"/>
        </w:rPr>
        <w:t xml:space="preserve"> </w:t>
      </w:r>
      <w:proofErr w:type="spellStart"/>
      <w:r w:rsidRPr="0009505F">
        <w:rPr>
          <w:sz w:val="28"/>
          <w:szCs w:val="28"/>
          <w:shd w:val="clear" w:color="auto" w:fill="FFFFFF"/>
          <w:lang w:val="uk-UA"/>
        </w:rPr>
        <w:t>Administration</w:t>
      </w:r>
      <w:proofErr w:type="spellEnd"/>
      <w:r w:rsidRPr="0009505F">
        <w:rPr>
          <w:sz w:val="28"/>
          <w:szCs w:val="28"/>
          <w:shd w:val="clear" w:color="auto" w:fill="FFFFFF"/>
          <w:lang w:val="uk-UA"/>
        </w:rPr>
        <w:t>), MPA (</w:t>
      </w:r>
      <w:proofErr w:type="spellStart"/>
      <w:r w:rsidRPr="0009505F">
        <w:rPr>
          <w:sz w:val="28"/>
          <w:szCs w:val="28"/>
          <w:shd w:val="clear" w:color="auto" w:fill="FFFFFF"/>
          <w:lang w:val="uk-UA"/>
        </w:rPr>
        <w:t>Master</w:t>
      </w:r>
      <w:proofErr w:type="spellEnd"/>
      <w:r w:rsidRPr="0009505F">
        <w:rPr>
          <w:sz w:val="28"/>
          <w:szCs w:val="28"/>
          <w:shd w:val="clear" w:color="auto" w:fill="FFFFFF"/>
          <w:lang w:val="uk-UA"/>
        </w:rPr>
        <w:t xml:space="preserve"> </w:t>
      </w:r>
      <w:proofErr w:type="spellStart"/>
      <w:r w:rsidRPr="0009505F">
        <w:rPr>
          <w:sz w:val="28"/>
          <w:szCs w:val="28"/>
          <w:shd w:val="clear" w:color="auto" w:fill="FFFFFF"/>
          <w:lang w:val="uk-UA"/>
        </w:rPr>
        <w:t>of</w:t>
      </w:r>
      <w:proofErr w:type="spellEnd"/>
      <w:r w:rsidRPr="0009505F">
        <w:rPr>
          <w:sz w:val="28"/>
          <w:szCs w:val="28"/>
          <w:shd w:val="clear" w:color="auto" w:fill="FFFFFF"/>
          <w:lang w:val="uk-UA"/>
        </w:rPr>
        <w:t xml:space="preserve"> </w:t>
      </w:r>
      <w:proofErr w:type="spellStart"/>
      <w:r w:rsidRPr="0009505F">
        <w:rPr>
          <w:sz w:val="28"/>
          <w:szCs w:val="28"/>
          <w:shd w:val="clear" w:color="auto" w:fill="FFFFFF"/>
          <w:lang w:val="uk-UA"/>
        </w:rPr>
        <w:t>Public</w:t>
      </w:r>
      <w:proofErr w:type="spellEnd"/>
      <w:r w:rsidRPr="0009505F">
        <w:rPr>
          <w:sz w:val="28"/>
          <w:szCs w:val="28"/>
          <w:shd w:val="clear" w:color="auto" w:fill="FFFFFF"/>
          <w:lang w:val="uk-UA"/>
        </w:rPr>
        <w:t xml:space="preserve"> </w:t>
      </w:r>
      <w:proofErr w:type="spellStart"/>
      <w:r w:rsidRPr="0009505F">
        <w:rPr>
          <w:sz w:val="28"/>
          <w:szCs w:val="28"/>
          <w:shd w:val="clear" w:color="auto" w:fill="FFFFFF"/>
          <w:lang w:val="uk-UA"/>
        </w:rPr>
        <w:t>Administration</w:t>
      </w:r>
      <w:proofErr w:type="spellEnd"/>
      <w:r w:rsidRPr="0009505F">
        <w:rPr>
          <w:sz w:val="28"/>
          <w:szCs w:val="28"/>
          <w:shd w:val="clear" w:color="auto" w:fill="FFFFFF"/>
          <w:lang w:val="uk-UA"/>
        </w:rPr>
        <w:t>), MLA (</w:t>
      </w:r>
      <w:proofErr w:type="spellStart"/>
      <w:r w:rsidRPr="0009505F">
        <w:rPr>
          <w:sz w:val="28"/>
          <w:szCs w:val="28"/>
          <w:shd w:val="clear" w:color="auto" w:fill="FFFFFF"/>
          <w:lang w:val="uk-UA"/>
        </w:rPr>
        <w:t>Master</w:t>
      </w:r>
      <w:proofErr w:type="spellEnd"/>
      <w:r w:rsidRPr="0009505F">
        <w:rPr>
          <w:sz w:val="28"/>
          <w:szCs w:val="28"/>
          <w:shd w:val="clear" w:color="auto" w:fill="FFFFFF"/>
          <w:lang w:val="uk-UA"/>
        </w:rPr>
        <w:t xml:space="preserve"> </w:t>
      </w:r>
      <w:proofErr w:type="spellStart"/>
      <w:r w:rsidRPr="0009505F">
        <w:rPr>
          <w:sz w:val="28"/>
          <w:szCs w:val="28"/>
          <w:shd w:val="clear" w:color="auto" w:fill="FFFFFF"/>
          <w:lang w:val="uk-UA"/>
        </w:rPr>
        <w:t>of</w:t>
      </w:r>
      <w:proofErr w:type="spellEnd"/>
      <w:r w:rsidRPr="0009505F">
        <w:rPr>
          <w:sz w:val="28"/>
          <w:szCs w:val="28"/>
          <w:shd w:val="clear" w:color="auto" w:fill="FFFFFF"/>
          <w:lang w:val="uk-UA"/>
        </w:rPr>
        <w:t xml:space="preserve"> </w:t>
      </w:r>
      <w:proofErr w:type="spellStart"/>
      <w:r w:rsidRPr="0009505F">
        <w:rPr>
          <w:sz w:val="28"/>
          <w:szCs w:val="28"/>
          <w:shd w:val="clear" w:color="auto" w:fill="FFFFFF"/>
          <w:lang w:val="uk-UA"/>
        </w:rPr>
        <w:t>Liberal</w:t>
      </w:r>
      <w:proofErr w:type="spellEnd"/>
      <w:r w:rsidRPr="0009505F">
        <w:rPr>
          <w:sz w:val="28"/>
          <w:szCs w:val="28"/>
          <w:shd w:val="clear" w:color="auto" w:fill="FFFFFF"/>
          <w:lang w:val="uk-UA"/>
        </w:rPr>
        <w:t xml:space="preserve"> </w:t>
      </w:r>
      <w:proofErr w:type="spellStart"/>
      <w:r w:rsidRPr="0009505F">
        <w:rPr>
          <w:sz w:val="28"/>
          <w:szCs w:val="28"/>
          <w:shd w:val="clear" w:color="auto" w:fill="FFFFFF"/>
          <w:lang w:val="uk-UA"/>
        </w:rPr>
        <w:t>Arts</w:t>
      </w:r>
      <w:proofErr w:type="spellEnd"/>
      <w:r w:rsidRPr="0009505F">
        <w:rPr>
          <w:sz w:val="28"/>
          <w:szCs w:val="28"/>
          <w:shd w:val="clear" w:color="auto" w:fill="FFFFFF"/>
          <w:lang w:val="uk-UA"/>
        </w:rPr>
        <w:t>), магістра бізнес-адміністрування чи магістра державного управління;</w:t>
      </w:r>
    </w:p>
    <w:p w:rsidR="0009505F" w:rsidRPr="0009505F" w:rsidRDefault="0009505F" w:rsidP="0009505F">
      <w:pPr>
        <w:pStyle w:val="a5"/>
        <w:numPr>
          <w:ilvl w:val="0"/>
          <w:numId w:val="15"/>
        </w:numPr>
        <w:ind w:left="0" w:firstLine="709"/>
        <w:jc w:val="both"/>
        <w:rPr>
          <w:sz w:val="28"/>
          <w:szCs w:val="28"/>
          <w:shd w:val="clear" w:color="auto" w:fill="FFFFFF"/>
          <w:lang w:val="uk-UA"/>
        </w:rPr>
      </w:pPr>
      <w:r w:rsidRPr="0009505F">
        <w:rPr>
          <w:sz w:val="28"/>
          <w:szCs w:val="28"/>
          <w:shd w:val="clear" w:color="auto" w:fill="FFFFFF"/>
          <w:lang w:val="uk-UA"/>
        </w:rPr>
        <w:t>науковий ступінь доктора філософії (кандидата наук) чи доктора наук;</w:t>
      </w:r>
    </w:p>
    <w:p w:rsidR="0009505F" w:rsidRPr="0009505F" w:rsidRDefault="0009505F" w:rsidP="0009505F">
      <w:pPr>
        <w:pStyle w:val="a5"/>
        <w:numPr>
          <w:ilvl w:val="0"/>
          <w:numId w:val="15"/>
        </w:numPr>
        <w:ind w:left="0" w:firstLine="709"/>
        <w:jc w:val="both"/>
        <w:rPr>
          <w:sz w:val="28"/>
          <w:szCs w:val="28"/>
          <w:shd w:val="clear" w:color="auto" w:fill="FFFFFF"/>
          <w:lang w:val="uk-UA"/>
        </w:rPr>
      </w:pPr>
      <w:r w:rsidRPr="0009505F">
        <w:rPr>
          <w:sz w:val="28"/>
          <w:szCs w:val="28"/>
          <w:shd w:val="clear" w:color="auto" w:fill="FFFFFF"/>
          <w:lang w:val="uk-UA"/>
        </w:rPr>
        <w:t>досвід роботи на керівних посадах в українських/міжнародних компаніях, установах, програмах, проектах у сфері культури;</w:t>
      </w:r>
    </w:p>
    <w:p w:rsidR="0009505F" w:rsidRPr="0009505F" w:rsidRDefault="0009505F" w:rsidP="0009505F">
      <w:pPr>
        <w:pStyle w:val="a5"/>
        <w:numPr>
          <w:ilvl w:val="0"/>
          <w:numId w:val="15"/>
        </w:numPr>
        <w:ind w:left="0" w:firstLine="709"/>
        <w:jc w:val="both"/>
        <w:rPr>
          <w:sz w:val="28"/>
          <w:szCs w:val="28"/>
          <w:shd w:val="clear" w:color="auto" w:fill="FFFFFF"/>
          <w:lang w:val="uk-UA"/>
        </w:rPr>
      </w:pPr>
      <w:r w:rsidRPr="0009505F">
        <w:rPr>
          <w:sz w:val="28"/>
          <w:szCs w:val="28"/>
          <w:shd w:val="clear" w:color="auto" w:fill="FFFFFF"/>
          <w:lang w:val="uk-UA"/>
        </w:rPr>
        <w:t>володіння офіційними мовами Європейського Союзу;</w:t>
      </w:r>
    </w:p>
    <w:p w:rsidR="0009505F" w:rsidRPr="0009505F" w:rsidRDefault="0009505F" w:rsidP="0009505F">
      <w:pPr>
        <w:pStyle w:val="a5"/>
        <w:numPr>
          <w:ilvl w:val="0"/>
          <w:numId w:val="15"/>
        </w:numPr>
        <w:ind w:left="0" w:firstLine="709"/>
        <w:jc w:val="both"/>
        <w:rPr>
          <w:sz w:val="28"/>
          <w:szCs w:val="28"/>
          <w:shd w:val="clear" w:color="auto" w:fill="FFFFFF"/>
          <w:lang w:val="uk-UA"/>
        </w:rPr>
      </w:pPr>
      <w:r w:rsidRPr="0009505F">
        <w:rPr>
          <w:sz w:val="28"/>
          <w:szCs w:val="28"/>
          <w:shd w:val="clear" w:color="auto" w:fill="FFFFFF"/>
          <w:lang w:val="uk-UA"/>
        </w:rPr>
        <w:t>досвід розроблення і реалізації інвестиційних та інноваційних проектів;</w:t>
      </w:r>
    </w:p>
    <w:p w:rsidR="0009505F" w:rsidRPr="0009505F" w:rsidRDefault="0009505F" w:rsidP="0009505F">
      <w:pPr>
        <w:pStyle w:val="a5"/>
        <w:numPr>
          <w:ilvl w:val="0"/>
          <w:numId w:val="15"/>
        </w:numPr>
        <w:ind w:left="0" w:firstLine="709"/>
        <w:jc w:val="both"/>
        <w:rPr>
          <w:sz w:val="28"/>
          <w:szCs w:val="28"/>
          <w:shd w:val="clear" w:color="auto" w:fill="FFFFFF"/>
          <w:lang w:val="uk-UA"/>
        </w:rPr>
      </w:pPr>
      <w:r w:rsidRPr="0009505F">
        <w:rPr>
          <w:sz w:val="28"/>
          <w:szCs w:val="28"/>
          <w:shd w:val="clear" w:color="auto" w:fill="FFFFFF"/>
          <w:lang w:val="uk-UA"/>
        </w:rPr>
        <w:t>схвальні відгуки в українських та іноземних галузевих засобах масової інформації;</w:t>
      </w:r>
    </w:p>
    <w:p w:rsidR="0009505F" w:rsidRPr="0009505F" w:rsidRDefault="0009505F" w:rsidP="0009505F">
      <w:pPr>
        <w:pStyle w:val="a5"/>
        <w:numPr>
          <w:ilvl w:val="0"/>
          <w:numId w:val="15"/>
        </w:numPr>
        <w:ind w:left="0" w:firstLine="709"/>
        <w:jc w:val="both"/>
        <w:rPr>
          <w:sz w:val="28"/>
          <w:szCs w:val="28"/>
          <w:shd w:val="clear" w:color="auto" w:fill="FFFFFF"/>
          <w:lang w:val="uk-UA"/>
        </w:rPr>
      </w:pPr>
      <w:r w:rsidRPr="0009505F">
        <w:rPr>
          <w:sz w:val="28"/>
          <w:szCs w:val="28"/>
          <w:shd w:val="clear" w:color="auto" w:fill="FFFFFF"/>
          <w:lang w:val="uk-UA"/>
        </w:rPr>
        <w:t>бездоганна ділова репутація.</w:t>
      </w:r>
    </w:p>
    <w:p w:rsidR="0009505F" w:rsidRPr="0009505F" w:rsidRDefault="0009505F" w:rsidP="0009505F">
      <w:pPr>
        <w:ind w:firstLine="709"/>
        <w:jc w:val="both"/>
        <w:rPr>
          <w:sz w:val="28"/>
          <w:szCs w:val="28"/>
          <w:lang w:val="uk-UA"/>
        </w:rPr>
      </w:pPr>
      <w:r>
        <w:rPr>
          <w:sz w:val="28"/>
          <w:szCs w:val="28"/>
          <w:lang w:val="uk-UA"/>
        </w:rPr>
        <w:t>10.</w:t>
      </w:r>
      <w:r>
        <w:rPr>
          <w:sz w:val="28"/>
          <w:szCs w:val="28"/>
          <w:lang w:val="uk-UA"/>
        </w:rPr>
        <w:tab/>
      </w:r>
      <w:r w:rsidRPr="0009505F">
        <w:rPr>
          <w:sz w:val="28"/>
          <w:szCs w:val="28"/>
          <w:lang w:val="uk-UA"/>
        </w:rPr>
        <w:t xml:space="preserve">Конкурсна комісія приймає рішення про визначення переможця конкурсу шляхом голосування та оприлюднює його на офіційному веб-сайті </w:t>
      </w:r>
      <w:r>
        <w:rPr>
          <w:sz w:val="28"/>
          <w:szCs w:val="28"/>
          <w:lang w:val="uk-UA"/>
        </w:rPr>
        <w:t xml:space="preserve">Глухівської </w:t>
      </w:r>
      <w:r w:rsidRPr="008C2625">
        <w:rPr>
          <w:sz w:val="28"/>
          <w:szCs w:val="28"/>
          <w:lang w:val="uk-UA"/>
        </w:rPr>
        <w:t>міської ради,</w:t>
      </w:r>
      <w:r w:rsidRPr="0009505F">
        <w:rPr>
          <w:sz w:val="28"/>
          <w:szCs w:val="28"/>
          <w:lang w:val="uk-UA"/>
        </w:rPr>
        <w:t xml:space="preserve"> спосіб голосування визначається рішенням конкурсної комісії. </w:t>
      </w:r>
      <w:r w:rsidR="00E12D93" w:rsidRPr="007743F6">
        <w:rPr>
          <w:sz w:val="28"/>
          <w:szCs w:val="28"/>
          <w:lang w:val="uk-UA"/>
        </w:rPr>
        <w:t>Рішення конкурсної комісії вважається прийнятим, якщо за нього проголосувала більшість від затвердженого складу конкурсної комісії. При рівному розподілі голосів вирішальним є голос голови конкурсної комісії</w:t>
      </w:r>
      <w:r w:rsidR="00E12D93">
        <w:rPr>
          <w:sz w:val="28"/>
          <w:szCs w:val="28"/>
          <w:lang w:val="uk-UA"/>
        </w:rPr>
        <w:t>.</w:t>
      </w:r>
    </w:p>
    <w:p w:rsidR="0009505F" w:rsidRPr="0009505F" w:rsidRDefault="0009505F" w:rsidP="0009505F">
      <w:pPr>
        <w:ind w:firstLine="708"/>
        <w:jc w:val="both"/>
        <w:rPr>
          <w:sz w:val="28"/>
          <w:szCs w:val="28"/>
          <w:lang w:val="uk-UA"/>
        </w:rPr>
      </w:pPr>
      <w:r w:rsidRPr="0009505F">
        <w:rPr>
          <w:sz w:val="28"/>
          <w:szCs w:val="28"/>
          <w:lang w:val="uk-UA"/>
        </w:rPr>
        <w:t>1</w:t>
      </w:r>
      <w:r w:rsidR="00E12D93">
        <w:rPr>
          <w:sz w:val="28"/>
          <w:szCs w:val="28"/>
          <w:lang w:val="uk-UA"/>
        </w:rPr>
        <w:t>1</w:t>
      </w:r>
      <w:r w:rsidRPr="0009505F">
        <w:rPr>
          <w:sz w:val="28"/>
          <w:szCs w:val="28"/>
          <w:lang w:val="uk-UA"/>
        </w:rPr>
        <w:t>.</w:t>
      </w:r>
      <w:r w:rsidRPr="0009505F">
        <w:rPr>
          <w:sz w:val="28"/>
          <w:szCs w:val="28"/>
          <w:lang w:val="uk-UA"/>
        </w:rPr>
        <w:tab/>
        <w:t xml:space="preserve">У разі виявлення фактів, що свідчать про конфлікт інтересів члена конкурсної комісії, такий член конкурсної комісії не бере участі в голосуванні. </w:t>
      </w:r>
    </w:p>
    <w:p w:rsidR="0008016A" w:rsidRPr="0009505F" w:rsidRDefault="00DC0DBB" w:rsidP="0008016A">
      <w:pPr>
        <w:ind w:firstLine="708"/>
        <w:jc w:val="both"/>
        <w:rPr>
          <w:sz w:val="28"/>
          <w:szCs w:val="28"/>
          <w:lang w:val="uk-UA"/>
        </w:rPr>
      </w:pPr>
      <w:r w:rsidRPr="007743F6">
        <w:rPr>
          <w:sz w:val="28"/>
          <w:szCs w:val="28"/>
          <w:lang w:val="uk-UA"/>
        </w:rPr>
        <w:t>1</w:t>
      </w:r>
      <w:r w:rsidR="00530C9C">
        <w:rPr>
          <w:sz w:val="28"/>
          <w:szCs w:val="28"/>
          <w:lang w:val="uk-UA"/>
        </w:rPr>
        <w:t>2</w:t>
      </w:r>
      <w:r w:rsidRPr="007743F6">
        <w:rPr>
          <w:sz w:val="28"/>
          <w:szCs w:val="28"/>
          <w:lang w:val="uk-UA"/>
        </w:rPr>
        <w:t>.</w:t>
      </w:r>
      <w:r w:rsidR="00212F1D">
        <w:rPr>
          <w:sz w:val="28"/>
          <w:szCs w:val="28"/>
          <w:lang w:val="uk-UA"/>
        </w:rPr>
        <w:tab/>
      </w:r>
      <w:r w:rsidR="0008016A" w:rsidRPr="0009505F">
        <w:rPr>
          <w:sz w:val="28"/>
          <w:szCs w:val="28"/>
          <w:lang w:val="uk-UA"/>
        </w:rPr>
        <w:t>У разі відхилення конкурсною комісією всіх кандидатів на посаду керівника закладу культури або відсутності зацікавлених осіб до участі в конкурсі, конкурсна комісія проводить повторний конкурс на заміщення вакантної посади керівника закладу культури. Повторний конкурс проводиться у порядку, визначеному Закон</w:t>
      </w:r>
      <w:r w:rsidR="0008016A">
        <w:rPr>
          <w:sz w:val="28"/>
          <w:szCs w:val="28"/>
          <w:lang w:val="uk-UA"/>
        </w:rPr>
        <w:t>ом</w:t>
      </w:r>
      <w:r w:rsidR="0008016A" w:rsidRPr="0009505F">
        <w:rPr>
          <w:sz w:val="28"/>
          <w:szCs w:val="28"/>
          <w:lang w:val="uk-UA"/>
        </w:rPr>
        <w:t xml:space="preserve"> України «Про культуру» </w:t>
      </w:r>
      <w:r w:rsidR="0008016A">
        <w:rPr>
          <w:sz w:val="28"/>
          <w:szCs w:val="28"/>
          <w:lang w:val="uk-UA"/>
        </w:rPr>
        <w:t>та цим Положенням.</w:t>
      </w:r>
    </w:p>
    <w:p w:rsidR="0022305C" w:rsidRPr="0022305C" w:rsidRDefault="0022305C" w:rsidP="00DC0DBB">
      <w:pPr>
        <w:jc w:val="center"/>
        <w:rPr>
          <w:b/>
          <w:sz w:val="16"/>
          <w:szCs w:val="16"/>
          <w:lang w:val="uk-UA"/>
        </w:rPr>
      </w:pPr>
    </w:p>
    <w:p w:rsidR="00DC0DBB" w:rsidRPr="007743F6" w:rsidRDefault="00E01FEB" w:rsidP="00DC0DBB">
      <w:pPr>
        <w:jc w:val="center"/>
        <w:rPr>
          <w:b/>
          <w:sz w:val="28"/>
          <w:szCs w:val="28"/>
          <w:lang w:val="uk-UA"/>
        </w:rPr>
      </w:pPr>
      <w:r>
        <w:rPr>
          <w:b/>
          <w:sz w:val="28"/>
          <w:szCs w:val="28"/>
          <w:lang w:val="uk-UA"/>
        </w:rPr>
        <w:t>7.</w:t>
      </w:r>
      <w:r>
        <w:rPr>
          <w:b/>
          <w:sz w:val="28"/>
          <w:szCs w:val="28"/>
          <w:lang w:val="uk-UA"/>
        </w:rPr>
        <w:tab/>
      </w:r>
      <w:r w:rsidR="00DC0DBB" w:rsidRPr="007743F6">
        <w:rPr>
          <w:b/>
          <w:sz w:val="28"/>
          <w:szCs w:val="28"/>
          <w:lang w:val="uk-UA"/>
        </w:rPr>
        <w:t>Укладання контракту</w:t>
      </w:r>
    </w:p>
    <w:p w:rsidR="00F67FF9" w:rsidRPr="00F67FF9" w:rsidRDefault="00DC0DBB" w:rsidP="00F67FF9">
      <w:pPr>
        <w:ind w:firstLine="709"/>
        <w:jc w:val="both"/>
        <w:rPr>
          <w:sz w:val="28"/>
          <w:szCs w:val="28"/>
          <w:lang w:val="uk-UA"/>
        </w:rPr>
      </w:pPr>
      <w:r w:rsidRPr="007743F6">
        <w:rPr>
          <w:sz w:val="28"/>
          <w:szCs w:val="28"/>
          <w:lang w:val="uk-UA"/>
        </w:rPr>
        <w:t>1.</w:t>
      </w:r>
      <w:r w:rsidR="00113FCF">
        <w:rPr>
          <w:sz w:val="28"/>
          <w:szCs w:val="28"/>
          <w:lang w:val="uk-UA"/>
        </w:rPr>
        <w:tab/>
      </w:r>
      <w:r w:rsidRPr="00F67FF9">
        <w:rPr>
          <w:sz w:val="28"/>
          <w:szCs w:val="28"/>
          <w:lang w:val="uk-UA"/>
        </w:rPr>
        <w:t>Рішення конкурсної комісії є підставою для укладання контракту з переможцем конкурсу.</w:t>
      </w:r>
    </w:p>
    <w:p w:rsidR="00F67FF9" w:rsidRPr="00F67FF9" w:rsidRDefault="00F67FF9" w:rsidP="00F67FF9">
      <w:pPr>
        <w:ind w:firstLine="709"/>
        <w:jc w:val="both"/>
        <w:rPr>
          <w:sz w:val="28"/>
          <w:szCs w:val="28"/>
          <w:lang w:val="uk-UA"/>
        </w:rPr>
      </w:pPr>
      <w:r w:rsidRPr="00F67FF9">
        <w:rPr>
          <w:sz w:val="28"/>
          <w:szCs w:val="28"/>
          <w:lang w:val="uk-UA"/>
        </w:rPr>
        <w:t>2.</w:t>
      </w:r>
      <w:r w:rsidRPr="00F67FF9">
        <w:rPr>
          <w:sz w:val="28"/>
          <w:szCs w:val="28"/>
          <w:lang w:val="uk-UA"/>
        </w:rPr>
        <w:tab/>
      </w:r>
      <w:r w:rsidR="00E12D93">
        <w:rPr>
          <w:sz w:val="28"/>
          <w:szCs w:val="28"/>
          <w:lang w:val="uk-UA"/>
        </w:rPr>
        <w:t>Орган управління</w:t>
      </w:r>
      <w:r w:rsidRPr="00F67FF9">
        <w:rPr>
          <w:sz w:val="28"/>
          <w:szCs w:val="28"/>
          <w:lang w:val="uk-UA"/>
        </w:rPr>
        <w:t xml:space="preserve"> зобов’язаний призначити переможця конкурсу керівник</w:t>
      </w:r>
      <w:r w:rsidR="00E12D93">
        <w:rPr>
          <w:sz w:val="28"/>
          <w:szCs w:val="28"/>
          <w:lang w:val="uk-UA"/>
        </w:rPr>
        <w:t>ом</w:t>
      </w:r>
      <w:r w:rsidRPr="00F67FF9">
        <w:rPr>
          <w:sz w:val="28"/>
          <w:szCs w:val="28"/>
          <w:lang w:val="uk-UA"/>
        </w:rPr>
        <w:t xml:space="preserve"> закладу</w:t>
      </w:r>
      <w:r w:rsidR="00E12D93">
        <w:rPr>
          <w:sz w:val="28"/>
          <w:szCs w:val="28"/>
          <w:lang w:val="uk-UA"/>
        </w:rPr>
        <w:t>/установи</w:t>
      </w:r>
      <w:r w:rsidRPr="00F67FF9">
        <w:rPr>
          <w:sz w:val="28"/>
          <w:szCs w:val="28"/>
          <w:lang w:val="uk-UA"/>
        </w:rPr>
        <w:t xml:space="preserve"> культури не пізніше двох місяців з дня оголошення конкурсу. Підставою для видання </w:t>
      </w:r>
      <w:r w:rsidR="00E12D93">
        <w:rPr>
          <w:sz w:val="28"/>
          <w:szCs w:val="28"/>
          <w:lang w:val="uk-UA"/>
        </w:rPr>
        <w:t>наказу Відділу</w:t>
      </w:r>
      <w:r w:rsidRPr="00F67FF9">
        <w:rPr>
          <w:sz w:val="28"/>
          <w:szCs w:val="28"/>
          <w:lang w:val="uk-UA"/>
        </w:rPr>
        <w:t xml:space="preserve"> про призначення керівника закладу культури є підписання контракту. Істотні умови контракту публікуються на офіційному веб-сайті Глухівської міської ради не пізніше наступного дня після його підписання. </w:t>
      </w:r>
    </w:p>
    <w:p w:rsidR="00F67FF9" w:rsidRPr="00F67FF9" w:rsidRDefault="00F67FF9" w:rsidP="009D0509">
      <w:pPr>
        <w:ind w:firstLine="709"/>
        <w:jc w:val="both"/>
        <w:rPr>
          <w:sz w:val="28"/>
          <w:szCs w:val="28"/>
          <w:lang w:val="uk-UA"/>
        </w:rPr>
      </w:pPr>
      <w:r>
        <w:rPr>
          <w:sz w:val="28"/>
          <w:szCs w:val="28"/>
          <w:lang w:val="uk-UA"/>
        </w:rPr>
        <w:lastRenderedPageBreak/>
        <w:t>3</w:t>
      </w:r>
      <w:r w:rsidRPr="00F67FF9">
        <w:rPr>
          <w:sz w:val="28"/>
          <w:szCs w:val="28"/>
          <w:lang w:val="uk-UA"/>
        </w:rPr>
        <w:t>.</w:t>
      </w:r>
      <w:r>
        <w:rPr>
          <w:sz w:val="28"/>
          <w:szCs w:val="28"/>
          <w:lang w:val="uk-UA"/>
        </w:rPr>
        <w:tab/>
      </w:r>
      <w:r w:rsidRPr="00F67FF9">
        <w:rPr>
          <w:sz w:val="28"/>
          <w:szCs w:val="28"/>
          <w:lang w:val="uk-UA"/>
        </w:rPr>
        <w:t xml:space="preserve">Контракт з керівником закладу культури визначає основні вимоги до діяльності закладу культури, виконання яких є обов’язковим для керівника, та інші умови. Обов’язковими умовами контракту з керівником закладу культури є: </w:t>
      </w:r>
    </w:p>
    <w:p w:rsidR="00F67FF9" w:rsidRPr="007743F6" w:rsidRDefault="00F67FF9" w:rsidP="00F67FF9">
      <w:pPr>
        <w:pStyle w:val="1"/>
        <w:numPr>
          <w:ilvl w:val="0"/>
          <w:numId w:val="14"/>
        </w:numPr>
        <w:spacing w:after="0" w:line="240" w:lineRule="auto"/>
        <w:ind w:left="0" w:firstLine="709"/>
        <w:jc w:val="both"/>
        <w:rPr>
          <w:rFonts w:ascii="Times New Roman" w:hAnsi="Times New Roman"/>
          <w:sz w:val="28"/>
          <w:szCs w:val="28"/>
          <w:lang w:eastAsia="ru-RU"/>
        </w:rPr>
      </w:pPr>
      <w:r w:rsidRPr="007743F6">
        <w:rPr>
          <w:rFonts w:ascii="Times New Roman" w:hAnsi="Times New Roman"/>
          <w:sz w:val="28"/>
          <w:szCs w:val="28"/>
          <w:lang w:eastAsia="ru-RU"/>
        </w:rPr>
        <w:t>програми розвитку закладу культури на один і п’ять років, що розглядалися на засіданні конкурсної комісії;</w:t>
      </w:r>
    </w:p>
    <w:p w:rsidR="00F67FF9" w:rsidRPr="007743F6" w:rsidRDefault="00F67FF9" w:rsidP="00F67FF9">
      <w:pPr>
        <w:pStyle w:val="1"/>
        <w:numPr>
          <w:ilvl w:val="0"/>
          <w:numId w:val="14"/>
        </w:numPr>
        <w:spacing w:after="0" w:line="240" w:lineRule="auto"/>
        <w:ind w:left="0" w:firstLine="709"/>
        <w:jc w:val="both"/>
        <w:rPr>
          <w:rFonts w:ascii="Times New Roman" w:hAnsi="Times New Roman"/>
          <w:sz w:val="28"/>
          <w:szCs w:val="28"/>
          <w:lang w:eastAsia="ru-RU"/>
        </w:rPr>
      </w:pPr>
      <w:r w:rsidRPr="007743F6">
        <w:rPr>
          <w:rFonts w:ascii="Times New Roman" w:hAnsi="Times New Roman"/>
          <w:sz w:val="28"/>
          <w:szCs w:val="28"/>
          <w:lang w:eastAsia="ru-RU"/>
        </w:rPr>
        <w:t>умови оплати праці керівника;</w:t>
      </w:r>
    </w:p>
    <w:p w:rsidR="00F67FF9" w:rsidRPr="007743F6" w:rsidRDefault="00F67FF9" w:rsidP="00F67FF9">
      <w:pPr>
        <w:pStyle w:val="1"/>
        <w:numPr>
          <w:ilvl w:val="0"/>
          <w:numId w:val="14"/>
        </w:numPr>
        <w:spacing w:after="0" w:line="240" w:lineRule="auto"/>
        <w:ind w:left="0" w:firstLine="709"/>
        <w:jc w:val="both"/>
        <w:rPr>
          <w:rFonts w:ascii="Times New Roman" w:hAnsi="Times New Roman"/>
          <w:sz w:val="28"/>
          <w:szCs w:val="28"/>
          <w:lang w:eastAsia="ru-RU"/>
        </w:rPr>
      </w:pPr>
      <w:r w:rsidRPr="007743F6">
        <w:rPr>
          <w:rFonts w:ascii="Times New Roman" w:hAnsi="Times New Roman"/>
          <w:sz w:val="28"/>
          <w:szCs w:val="28"/>
          <w:lang w:eastAsia="ru-RU"/>
        </w:rPr>
        <w:t>критерії оцінки праці керівника;</w:t>
      </w:r>
    </w:p>
    <w:p w:rsidR="00F67FF9" w:rsidRPr="007743F6" w:rsidRDefault="00F67FF9" w:rsidP="00F67FF9">
      <w:pPr>
        <w:pStyle w:val="1"/>
        <w:numPr>
          <w:ilvl w:val="0"/>
          <w:numId w:val="14"/>
        </w:numPr>
        <w:spacing w:after="0" w:line="240" w:lineRule="auto"/>
        <w:ind w:left="0" w:firstLine="709"/>
        <w:jc w:val="both"/>
        <w:rPr>
          <w:rFonts w:ascii="Times New Roman" w:hAnsi="Times New Roman"/>
          <w:sz w:val="28"/>
          <w:szCs w:val="28"/>
          <w:lang w:eastAsia="ru-RU"/>
        </w:rPr>
      </w:pPr>
      <w:r w:rsidRPr="007743F6">
        <w:rPr>
          <w:rFonts w:ascii="Times New Roman" w:hAnsi="Times New Roman"/>
          <w:sz w:val="28"/>
          <w:szCs w:val="28"/>
          <w:lang w:eastAsia="ru-RU"/>
        </w:rPr>
        <w:t>особливості порядку здійснення контролю за діяльністю закладу культури;</w:t>
      </w:r>
    </w:p>
    <w:p w:rsidR="00F67FF9" w:rsidRPr="007743F6" w:rsidRDefault="00F67FF9" w:rsidP="00F67FF9">
      <w:pPr>
        <w:pStyle w:val="1"/>
        <w:numPr>
          <w:ilvl w:val="0"/>
          <w:numId w:val="14"/>
        </w:numPr>
        <w:spacing w:after="0" w:line="240" w:lineRule="auto"/>
        <w:ind w:left="0" w:firstLine="709"/>
        <w:jc w:val="both"/>
        <w:rPr>
          <w:rFonts w:ascii="Times New Roman" w:hAnsi="Times New Roman"/>
          <w:sz w:val="28"/>
          <w:szCs w:val="28"/>
          <w:lang w:eastAsia="ru-RU"/>
        </w:rPr>
      </w:pPr>
      <w:r w:rsidRPr="007743F6">
        <w:rPr>
          <w:rFonts w:ascii="Times New Roman" w:hAnsi="Times New Roman"/>
          <w:sz w:val="28"/>
          <w:szCs w:val="28"/>
          <w:lang w:eastAsia="ru-RU"/>
        </w:rPr>
        <w:t>заходи відповідальності за невиконання або неналежне виконання умов контракту;</w:t>
      </w:r>
    </w:p>
    <w:p w:rsidR="00F67FF9" w:rsidRPr="00C42EBE" w:rsidRDefault="00F67FF9" w:rsidP="00F67FF9">
      <w:pPr>
        <w:pStyle w:val="1"/>
        <w:numPr>
          <w:ilvl w:val="0"/>
          <w:numId w:val="14"/>
        </w:numPr>
        <w:spacing w:after="0" w:line="240" w:lineRule="auto"/>
        <w:ind w:left="0" w:firstLine="709"/>
        <w:jc w:val="both"/>
        <w:rPr>
          <w:sz w:val="28"/>
          <w:szCs w:val="28"/>
        </w:rPr>
      </w:pPr>
      <w:r w:rsidRPr="007743F6">
        <w:rPr>
          <w:rFonts w:ascii="Times New Roman" w:hAnsi="Times New Roman"/>
          <w:sz w:val="28"/>
          <w:szCs w:val="28"/>
          <w:lang w:eastAsia="ru-RU"/>
        </w:rPr>
        <w:t>особливі підстави для дострокового розірвання контракту та відповідні наслідки для його сторін.</w:t>
      </w:r>
    </w:p>
    <w:p w:rsidR="00F67FF9" w:rsidRPr="00F67FF9" w:rsidRDefault="00F67FF9" w:rsidP="00F67FF9">
      <w:pPr>
        <w:ind w:firstLine="709"/>
        <w:jc w:val="both"/>
        <w:rPr>
          <w:sz w:val="28"/>
          <w:szCs w:val="28"/>
          <w:lang w:val="uk-UA"/>
        </w:rPr>
      </w:pPr>
      <w:r>
        <w:rPr>
          <w:sz w:val="28"/>
          <w:szCs w:val="28"/>
          <w:lang w:val="uk-UA"/>
        </w:rPr>
        <w:t>4.</w:t>
      </w:r>
      <w:r>
        <w:rPr>
          <w:sz w:val="28"/>
          <w:szCs w:val="28"/>
          <w:lang w:val="uk-UA"/>
        </w:rPr>
        <w:tab/>
      </w:r>
      <w:r w:rsidRPr="00F67FF9">
        <w:rPr>
          <w:sz w:val="28"/>
          <w:szCs w:val="28"/>
          <w:lang w:val="uk-UA"/>
        </w:rPr>
        <w:t xml:space="preserve">Конкурс на заміщення вакантної посади керівника закладу культури визначається таким, що не відбувся, в разі, коли: </w:t>
      </w:r>
    </w:p>
    <w:p w:rsidR="00F67FF9" w:rsidRPr="00F67FF9" w:rsidRDefault="00F67FF9" w:rsidP="00F67FF9">
      <w:pPr>
        <w:pStyle w:val="a5"/>
        <w:numPr>
          <w:ilvl w:val="0"/>
          <w:numId w:val="13"/>
        </w:numPr>
        <w:ind w:left="0" w:firstLine="709"/>
        <w:jc w:val="both"/>
        <w:rPr>
          <w:sz w:val="28"/>
          <w:szCs w:val="28"/>
          <w:lang w:val="uk-UA"/>
        </w:rPr>
      </w:pPr>
      <w:r w:rsidRPr="00F67FF9">
        <w:rPr>
          <w:sz w:val="28"/>
          <w:szCs w:val="28"/>
          <w:lang w:val="uk-UA"/>
        </w:rPr>
        <w:t xml:space="preserve">відсутні заяви про участь у конкурсному відбору; </w:t>
      </w:r>
    </w:p>
    <w:p w:rsidR="00F67FF9" w:rsidRPr="00F67FF9" w:rsidRDefault="00F67FF9" w:rsidP="00F67FF9">
      <w:pPr>
        <w:pStyle w:val="a5"/>
        <w:numPr>
          <w:ilvl w:val="0"/>
          <w:numId w:val="13"/>
        </w:numPr>
        <w:ind w:left="0" w:firstLine="709"/>
        <w:jc w:val="both"/>
        <w:rPr>
          <w:sz w:val="28"/>
          <w:szCs w:val="28"/>
          <w:lang w:val="uk-UA"/>
        </w:rPr>
      </w:pPr>
      <w:r w:rsidRPr="00F67FF9">
        <w:rPr>
          <w:sz w:val="28"/>
          <w:szCs w:val="28"/>
          <w:lang w:val="uk-UA"/>
        </w:rPr>
        <w:t xml:space="preserve">жоден з претендентів не пройшов конкурсного відбору; </w:t>
      </w:r>
    </w:p>
    <w:p w:rsidR="00F67FF9" w:rsidRPr="00F67FF9" w:rsidRDefault="00F67FF9" w:rsidP="00F67FF9">
      <w:pPr>
        <w:pStyle w:val="a5"/>
        <w:numPr>
          <w:ilvl w:val="0"/>
          <w:numId w:val="13"/>
        </w:numPr>
        <w:ind w:left="0" w:firstLine="709"/>
        <w:jc w:val="both"/>
        <w:rPr>
          <w:sz w:val="28"/>
          <w:szCs w:val="28"/>
          <w:lang w:val="uk-UA"/>
        </w:rPr>
      </w:pPr>
      <w:r w:rsidRPr="00F67FF9">
        <w:rPr>
          <w:sz w:val="28"/>
          <w:szCs w:val="28"/>
          <w:lang w:val="uk-UA"/>
        </w:rPr>
        <w:t xml:space="preserve">конкурсною комісією не визначено претендента. </w:t>
      </w:r>
    </w:p>
    <w:p w:rsidR="00F67FF9" w:rsidRPr="008C0D4D" w:rsidRDefault="00F67FF9" w:rsidP="00F67FF9">
      <w:pPr>
        <w:ind w:firstLine="851"/>
        <w:jc w:val="both"/>
        <w:rPr>
          <w:sz w:val="28"/>
          <w:szCs w:val="28"/>
        </w:rPr>
      </w:pPr>
    </w:p>
    <w:p w:rsidR="00DC0DBB" w:rsidRDefault="00DC0DBB" w:rsidP="00DC0DBB">
      <w:pPr>
        <w:rPr>
          <w:lang w:val="uk-UA"/>
        </w:rPr>
      </w:pPr>
    </w:p>
    <w:p w:rsidR="004D0DD5" w:rsidRPr="00134446" w:rsidRDefault="004D0DD5" w:rsidP="004D0DD5">
      <w:pPr>
        <w:tabs>
          <w:tab w:val="left" w:pos="6980"/>
        </w:tabs>
        <w:jc w:val="both"/>
        <w:rPr>
          <w:b/>
          <w:sz w:val="28"/>
          <w:szCs w:val="28"/>
          <w:lang w:val="uk-UA"/>
        </w:rPr>
      </w:pPr>
      <w:r w:rsidRPr="00134446">
        <w:rPr>
          <w:b/>
          <w:sz w:val="28"/>
          <w:szCs w:val="28"/>
          <w:lang w:val="uk-UA"/>
        </w:rPr>
        <w:t>Міський голова</w:t>
      </w:r>
      <w:r w:rsidRPr="00134446">
        <w:rPr>
          <w:b/>
          <w:sz w:val="28"/>
          <w:szCs w:val="28"/>
          <w:lang w:val="uk-UA"/>
        </w:rPr>
        <w:tab/>
      </w:r>
      <w:r w:rsidRPr="00134446">
        <w:rPr>
          <w:b/>
          <w:sz w:val="28"/>
          <w:szCs w:val="28"/>
          <w:lang w:val="uk-UA"/>
        </w:rPr>
        <w:tab/>
        <w:t>Надія ВАЙЛО</w:t>
      </w:r>
    </w:p>
    <w:p w:rsidR="00DC0DBB" w:rsidRDefault="00DC0DBB" w:rsidP="00DC0DBB">
      <w:pPr>
        <w:rPr>
          <w:lang w:val="uk-UA"/>
        </w:rPr>
      </w:pPr>
    </w:p>
    <w:p w:rsidR="00BC1060" w:rsidRDefault="000A29B5"/>
    <w:sectPr w:rsidR="00BC1060" w:rsidSect="0086233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95E74"/>
    <w:multiLevelType w:val="hybridMultilevel"/>
    <w:tmpl w:val="2F1E136E"/>
    <w:lvl w:ilvl="0" w:tplc="73D077E6">
      <w:start w:val="1"/>
      <w:numFmt w:val="decimal"/>
      <w:lvlText w:val="%1."/>
      <w:lvlJc w:val="left"/>
      <w:pPr>
        <w:ind w:left="1804" w:hanging="1080"/>
      </w:pPr>
      <w:rPr>
        <w:rFonts w:hint="default"/>
      </w:rPr>
    </w:lvl>
    <w:lvl w:ilvl="1" w:tplc="04190019" w:tentative="1">
      <w:start w:val="1"/>
      <w:numFmt w:val="lowerLetter"/>
      <w:lvlText w:val="%2."/>
      <w:lvlJc w:val="left"/>
      <w:pPr>
        <w:ind w:left="1804" w:hanging="360"/>
      </w:pPr>
    </w:lvl>
    <w:lvl w:ilvl="2" w:tplc="0419001B" w:tentative="1">
      <w:start w:val="1"/>
      <w:numFmt w:val="lowerRoman"/>
      <w:lvlText w:val="%3."/>
      <w:lvlJc w:val="right"/>
      <w:pPr>
        <w:ind w:left="2524" w:hanging="180"/>
      </w:pPr>
    </w:lvl>
    <w:lvl w:ilvl="3" w:tplc="0419000F" w:tentative="1">
      <w:start w:val="1"/>
      <w:numFmt w:val="decimal"/>
      <w:lvlText w:val="%4."/>
      <w:lvlJc w:val="left"/>
      <w:pPr>
        <w:ind w:left="3244" w:hanging="360"/>
      </w:pPr>
    </w:lvl>
    <w:lvl w:ilvl="4" w:tplc="04190019" w:tentative="1">
      <w:start w:val="1"/>
      <w:numFmt w:val="lowerLetter"/>
      <w:lvlText w:val="%5."/>
      <w:lvlJc w:val="left"/>
      <w:pPr>
        <w:ind w:left="3964" w:hanging="360"/>
      </w:pPr>
    </w:lvl>
    <w:lvl w:ilvl="5" w:tplc="0419001B" w:tentative="1">
      <w:start w:val="1"/>
      <w:numFmt w:val="lowerRoman"/>
      <w:lvlText w:val="%6."/>
      <w:lvlJc w:val="right"/>
      <w:pPr>
        <w:ind w:left="4684" w:hanging="180"/>
      </w:pPr>
    </w:lvl>
    <w:lvl w:ilvl="6" w:tplc="0419000F" w:tentative="1">
      <w:start w:val="1"/>
      <w:numFmt w:val="decimal"/>
      <w:lvlText w:val="%7."/>
      <w:lvlJc w:val="left"/>
      <w:pPr>
        <w:ind w:left="5404" w:hanging="360"/>
      </w:pPr>
    </w:lvl>
    <w:lvl w:ilvl="7" w:tplc="04190019" w:tentative="1">
      <w:start w:val="1"/>
      <w:numFmt w:val="lowerLetter"/>
      <w:lvlText w:val="%8."/>
      <w:lvlJc w:val="left"/>
      <w:pPr>
        <w:ind w:left="6124" w:hanging="360"/>
      </w:pPr>
    </w:lvl>
    <w:lvl w:ilvl="8" w:tplc="0419001B" w:tentative="1">
      <w:start w:val="1"/>
      <w:numFmt w:val="lowerRoman"/>
      <w:lvlText w:val="%9."/>
      <w:lvlJc w:val="right"/>
      <w:pPr>
        <w:ind w:left="6844" w:hanging="180"/>
      </w:pPr>
    </w:lvl>
  </w:abstractNum>
  <w:abstractNum w:abstractNumId="1">
    <w:nsid w:val="0F590DC9"/>
    <w:multiLevelType w:val="hybridMultilevel"/>
    <w:tmpl w:val="FE98DB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010559"/>
    <w:multiLevelType w:val="hybridMultilevel"/>
    <w:tmpl w:val="704C8764"/>
    <w:lvl w:ilvl="0" w:tplc="B1DE1E86">
      <w:numFmt w:val="bullet"/>
      <w:lvlText w:val="-"/>
      <w:lvlJc w:val="left"/>
      <w:pPr>
        <w:ind w:left="1758" w:hanging="105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1865071D"/>
    <w:multiLevelType w:val="hybridMultilevel"/>
    <w:tmpl w:val="A0A689D6"/>
    <w:lvl w:ilvl="0" w:tplc="747C58D0">
      <w:start w:val="1"/>
      <w:numFmt w:val="decimal"/>
      <w:lvlText w:val="%1)"/>
      <w:lvlJc w:val="left"/>
      <w:pPr>
        <w:ind w:left="1429" w:hanging="360"/>
      </w:pPr>
      <w:rPr>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C23A6B"/>
    <w:multiLevelType w:val="hybridMultilevel"/>
    <w:tmpl w:val="C8EA59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8B7145"/>
    <w:multiLevelType w:val="hybridMultilevel"/>
    <w:tmpl w:val="82E61F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9D86DE6"/>
    <w:multiLevelType w:val="hybridMultilevel"/>
    <w:tmpl w:val="CB389D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BE77782"/>
    <w:multiLevelType w:val="hybridMultilevel"/>
    <w:tmpl w:val="16925D6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33B30E4E"/>
    <w:multiLevelType w:val="hybridMultilevel"/>
    <w:tmpl w:val="6B448D12"/>
    <w:lvl w:ilvl="0" w:tplc="BE4E5594">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7642FAF"/>
    <w:multiLevelType w:val="hybridMultilevel"/>
    <w:tmpl w:val="50B2498A"/>
    <w:lvl w:ilvl="0" w:tplc="9E20C154">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DEA748E"/>
    <w:multiLevelType w:val="multilevel"/>
    <w:tmpl w:val="9A308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F014D6"/>
    <w:multiLevelType w:val="hybridMultilevel"/>
    <w:tmpl w:val="0D1EB7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9A4645"/>
    <w:multiLevelType w:val="hybridMultilevel"/>
    <w:tmpl w:val="2780D7F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15152B"/>
    <w:multiLevelType w:val="hybridMultilevel"/>
    <w:tmpl w:val="8EC4830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B8845DC"/>
    <w:multiLevelType w:val="hybridMultilevel"/>
    <w:tmpl w:val="99FE2AD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987208"/>
    <w:multiLevelType w:val="hybridMultilevel"/>
    <w:tmpl w:val="C1E059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B428C0"/>
    <w:multiLevelType w:val="hybridMultilevel"/>
    <w:tmpl w:val="185E45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4DA2505"/>
    <w:multiLevelType w:val="hybridMultilevel"/>
    <w:tmpl w:val="DCD8D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EC8155D"/>
    <w:multiLevelType w:val="hybridMultilevel"/>
    <w:tmpl w:val="927056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8"/>
  </w:num>
  <w:num w:numId="3">
    <w:abstractNumId w:val="3"/>
  </w:num>
  <w:num w:numId="4">
    <w:abstractNumId w:val="14"/>
  </w:num>
  <w:num w:numId="5">
    <w:abstractNumId w:val="12"/>
  </w:num>
  <w:num w:numId="6">
    <w:abstractNumId w:val="2"/>
  </w:num>
  <w:num w:numId="7">
    <w:abstractNumId w:val="6"/>
  </w:num>
  <w:num w:numId="8">
    <w:abstractNumId w:val="15"/>
  </w:num>
  <w:num w:numId="9">
    <w:abstractNumId w:val="7"/>
  </w:num>
  <w:num w:numId="10">
    <w:abstractNumId w:val="1"/>
  </w:num>
  <w:num w:numId="11">
    <w:abstractNumId w:val="16"/>
  </w:num>
  <w:num w:numId="12">
    <w:abstractNumId w:val="11"/>
  </w:num>
  <w:num w:numId="13">
    <w:abstractNumId w:val="5"/>
  </w:num>
  <w:num w:numId="14">
    <w:abstractNumId w:val="9"/>
  </w:num>
  <w:num w:numId="15">
    <w:abstractNumId w:val="4"/>
  </w:num>
  <w:num w:numId="16">
    <w:abstractNumId w:val="17"/>
  </w:num>
  <w:num w:numId="17">
    <w:abstractNumId w:val="13"/>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BB"/>
    <w:rsid w:val="00030E6B"/>
    <w:rsid w:val="000354D8"/>
    <w:rsid w:val="0008016A"/>
    <w:rsid w:val="0009505F"/>
    <w:rsid w:val="000A29B5"/>
    <w:rsid w:val="00113FCF"/>
    <w:rsid w:val="00141724"/>
    <w:rsid w:val="0016583E"/>
    <w:rsid w:val="001A52C8"/>
    <w:rsid w:val="001C5512"/>
    <w:rsid w:val="001D07E4"/>
    <w:rsid w:val="00212F1D"/>
    <w:rsid w:val="0022305C"/>
    <w:rsid w:val="0023604B"/>
    <w:rsid w:val="0025640D"/>
    <w:rsid w:val="0026013D"/>
    <w:rsid w:val="00270289"/>
    <w:rsid w:val="002C576F"/>
    <w:rsid w:val="002E4FBE"/>
    <w:rsid w:val="00354B95"/>
    <w:rsid w:val="00357BF8"/>
    <w:rsid w:val="00367795"/>
    <w:rsid w:val="00380AA7"/>
    <w:rsid w:val="003C6CE3"/>
    <w:rsid w:val="0042019E"/>
    <w:rsid w:val="004405C5"/>
    <w:rsid w:val="00455152"/>
    <w:rsid w:val="00455207"/>
    <w:rsid w:val="00467C4F"/>
    <w:rsid w:val="004818D0"/>
    <w:rsid w:val="004B6620"/>
    <w:rsid w:val="004D0DD5"/>
    <w:rsid w:val="004F3210"/>
    <w:rsid w:val="004F431A"/>
    <w:rsid w:val="00503FFA"/>
    <w:rsid w:val="00530C9C"/>
    <w:rsid w:val="00534E34"/>
    <w:rsid w:val="00581CBE"/>
    <w:rsid w:val="00592406"/>
    <w:rsid w:val="005D3DFF"/>
    <w:rsid w:val="00624B8B"/>
    <w:rsid w:val="00631A49"/>
    <w:rsid w:val="00631B4F"/>
    <w:rsid w:val="00663FFB"/>
    <w:rsid w:val="00672190"/>
    <w:rsid w:val="00693CB4"/>
    <w:rsid w:val="006B1AD7"/>
    <w:rsid w:val="006E3A12"/>
    <w:rsid w:val="00701CFE"/>
    <w:rsid w:val="007068C2"/>
    <w:rsid w:val="00760389"/>
    <w:rsid w:val="00761B60"/>
    <w:rsid w:val="0084285F"/>
    <w:rsid w:val="00862331"/>
    <w:rsid w:val="008D459F"/>
    <w:rsid w:val="009A7FF9"/>
    <w:rsid w:val="009B2396"/>
    <w:rsid w:val="009D0509"/>
    <w:rsid w:val="009F0F4E"/>
    <w:rsid w:val="009F2D3E"/>
    <w:rsid w:val="00A03446"/>
    <w:rsid w:val="00A22BB9"/>
    <w:rsid w:val="00A3778B"/>
    <w:rsid w:val="00A6544E"/>
    <w:rsid w:val="00A9013A"/>
    <w:rsid w:val="00AC1FAB"/>
    <w:rsid w:val="00AD0ED9"/>
    <w:rsid w:val="00AE1C09"/>
    <w:rsid w:val="00B569F9"/>
    <w:rsid w:val="00B92BCB"/>
    <w:rsid w:val="00BA4517"/>
    <w:rsid w:val="00BB0605"/>
    <w:rsid w:val="00BE6892"/>
    <w:rsid w:val="00C126A2"/>
    <w:rsid w:val="00C14D47"/>
    <w:rsid w:val="00C232B3"/>
    <w:rsid w:val="00C5011F"/>
    <w:rsid w:val="00C607AA"/>
    <w:rsid w:val="00C76422"/>
    <w:rsid w:val="00C83A75"/>
    <w:rsid w:val="00C91AC3"/>
    <w:rsid w:val="00CE57F3"/>
    <w:rsid w:val="00D155D6"/>
    <w:rsid w:val="00D464F6"/>
    <w:rsid w:val="00DC0DBB"/>
    <w:rsid w:val="00DE7808"/>
    <w:rsid w:val="00E01FEB"/>
    <w:rsid w:val="00E12D93"/>
    <w:rsid w:val="00E2361B"/>
    <w:rsid w:val="00E5784E"/>
    <w:rsid w:val="00E83650"/>
    <w:rsid w:val="00EB4DA8"/>
    <w:rsid w:val="00ED4F79"/>
    <w:rsid w:val="00F10B7B"/>
    <w:rsid w:val="00F214ED"/>
    <w:rsid w:val="00F55610"/>
    <w:rsid w:val="00F67FF9"/>
    <w:rsid w:val="00F85959"/>
    <w:rsid w:val="00F91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DBB"/>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663FFB"/>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C0DBB"/>
    <w:pPr>
      <w:tabs>
        <w:tab w:val="center" w:pos="4153"/>
        <w:tab w:val="right" w:pos="8306"/>
      </w:tabs>
    </w:pPr>
  </w:style>
  <w:style w:type="character" w:customStyle="1" w:styleId="a4">
    <w:name w:val="Верхний колонтитул Знак"/>
    <w:basedOn w:val="a0"/>
    <w:link w:val="a3"/>
    <w:rsid w:val="00DC0DBB"/>
    <w:rPr>
      <w:rFonts w:ascii="Times New Roman" w:eastAsia="Times New Roman" w:hAnsi="Times New Roman" w:cs="Times New Roman"/>
      <w:sz w:val="20"/>
      <w:szCs w:val="20"/>
      <w:lang w:eastAsia="ru-RU"/>
    </w:rPr>
  </w:style>
  <w:style w:type="paragraph" w:customStyle="1" w:styleId="1">
    <w:name w:val="Абзац списка1"/>
    <w:basedOn w:val="a"/>
    <w:rsid w:val="00DC0DBB"/>
    <w:pPr>
      <w:spacing w:after="200" w:line="276" w:lineRule="auto"/>
      <w:ind w:left="720"/>
    </w:pPr>
    <w:rPr>
      <w:rFonts w:ascii="Calibri" w:hAnsi="Calibri"/>
      <w:sz w:val="22"/>
      <w:szCs w:val="22"/>
      <w:lang w:val="uk-UA" w:eastAsia="en-US"/>
    </w:rPr>
  </w:style>
  <w:style w:type="character" w:customStyle="1" w:styleId="20">
    <w:name w:val="Заголовок 2 Знак"/>
    <w:basedOn w:val="a0"/>
    <w:link w:val="2"/>
    <w:uiPriority w:val="9"/>
    <w:rsid w:val="00663FFB"/>
    <w:rPr>
      <w:rFonts w:asciiTheme="majorHAnsi" w:eastAsiaTheme="majorEastAsia" w:hAnsiTheme="majorHAnsi" w:cstheme="majorBidi"/>
      <w:b/>
      <w:bCs/>
      <w:color w:val="5B9BD5" w:themeColor="accent1"/>
      <w:sz w:val="26"/>
      <w:szCs w:val="26"/>
      <w:lang w:eastAsia="ru-RU"/>
    </w:rPr>
  </w:style>
  <w:style w:type="paragraph" w:styleId="a5">
    <w:name w:val="List Paragraph"/>
    <w:basedOn w:val="a"/>
    <w:uiPriority w:val="34"/>
    <w:qFormat/>
    <w:rsid w:val="00503FFA"/>
    <w:pPr>
      <w:ind w:left="720"/>
      <w:contextualSpacing/>
    </w:pPr>
  </w:style>
  <w:style w:type="character" w:customStyle="1" w:styleId="rvts0">
    <w:name w:val="rvts0"/>
    <w:basedOn w:val="a0"/>
    <w:rsid w:val="00EB4DA8"/>
  </w:style>
  <w:style w:type="character" w:customStyle="1" w:styleId="apple-converted-space">
    <w:name w:val="apple-converted-space"/>
    <w:basedOn w:val="a0"/>
    <w:rsid w:val="00A3778B"/>
    <w:rPr>
      <w:rFonts w:cs="Times New Roman"/>
    </w:rPr>
  </w:style>
  <w:style w:type="character" w:styleId="a6">
    <w:name w:val="Hyperlink"/>
    <w:basedOn w:val="a0"/>
    <w:rsid w:val="00E2361B"/>
    <w:rPr>
      <w:color w:val="0000FF"/>
      <w:u w:val="single"/>
    </w:rPr>
  </w:style>
  <w:style w:type="paragraph" w:styleId="a7">
    <w:name w:val="No Spacing"/>
    <w:uiPriority w:val="1"/>
    <w:qFormat/>
    <w:rsid w:val="00534E34"/>
    <w:pPr>
      <w:spacing w:after="0" w:line="240" w:lineRule="auto"/>
    </w:pPr>
    <w:rPr>
      <w:rFonts w:ascii="Times New Roman" w:eastAsia="Times New Roman" w:hAnsi="Times New Roman" w:cs="Times New Roman"/>
      <w:sz w:val="20"/>
      <w:szCs w:val="20"/>
      <w:lang w:eastAsia="ru-RU"/>
    </w:rPr>
  </w:style>
  <w:style w:type="paragraph" w:customStyle="1" w:styleId="rvps2">
    <w:name w:val="rvps2"/>
    <w:basedOn w:val="a"/>
    <w:rsid w:val="00F85959"/>
    <w:pPr>
      <w:spacing w:before="100" w:beforeAutospacing="1" w:after="100" w:afterAutospacing="1"/>
    </w:pPr>
    <w:rPr>
      <w:sz w:val="24"/>
      <w:szCs w:val="24"/>
    </w:rPr>
  </w:style>
  <w:style w:type="character" w:customStyle="1" w:styleId="rvts46">
    <w:name w:val="rvts46"/>
    <w:basedOn w:val="a0"/>
    <w:rsid w:val="00F85959"/>
  </w:style>
  <w:style w:type="character" w:customStyle="1" w:styleId="rvts37">
    <w:name w:val="rvts37"/>
    <w:basedOn w:val="a0"/>
    <w:rsid w:val="00F85959"/>
  </w:style>
  <w:style w:type="paragraph" w:styleId="a8">
    <w:name w:val="Balloon Text"/>
    <w:basedOn w:val="a"/>
    <w:link w:val="a9"/>
    <w:uiPriority w:val="99"/>
    <w:semiHidden/>
    <w:unhideWhenUsed/>
    <w:rsid w:val="004F431A"/>
    <w:rPr>
      <w:rFonts w:ascii="Tahoma" w:hAnsi="Tahoma" w:cs="Tahoma"/>
      <w:sz w:val="16"/>
      <w:szCs w:val="16"/>
    </w:rPr>
  </w:style>
  <w:style w:type="character" w:customStyle="1" w:styleId="a9">
    <w:name w:val="Текст выноски Знак"/>
    <w:basedOn w:val="a0"/>
    <w:link w:val="a8"/>
    <w:uiPriority w:val="99"/>
    <w:semiHidden/>
    <w:rsid w:val="004F431A"/>
    <w:rPr>
      <w:rFonts w:ascii="Tahoma" w:eastAsia="Times New Roman" w:hAnsi="Tahoma" w:cs="Tahoma"/>
      <w:sz w:val="16"/>
      <w:szCs w:val="16"/>
      <w:lang w:eastAsia="ru-RU"/>
    </w:rPr>
  </w:style>
  <w:style w:type="paragraph" w:styleId="aa">
    <w:name w:val="Title"/>
    <w:basedOn w:val="a"/>
    <w:link w:val="ab"/>
    <w:uiPriority w:val="10"/>
    <w:qFormat/>
    <w:rsid w:val="00270289"/>
    <w:pPr>
      <w:jc w:val="center"/>
    </w:pPr>
    <w:rPr>
      <w:rFonts w:ascii="Cambria" w:hAnsi="Cambria"/>
      <w:b/>
      <w:kern w:val="28"/>
      <w:sz w:val="32"/>
    </w:rPr>
  </w:style>
  <w:style w:type="character" w:customStyle="1" w:styleId="ab">
    <w:name w:val="Название Знак"/>
    <w:basedOn w:val="a0"/>
    <w:link w:val="aa"/>
    <w:uiPriority w:val="10"/>
    <w:rsid w:val="00270289"/>
    <w:rPr>
      <w:rFonts w:ascii="Cambria" w:eastAsia="Times New Roman" w:hAnsi="Cambria" w:cs="Times New Roman"/>
      <w:b/>
      <w:kern w:val="28"/>
      <w:sz w:val="32"/>
      <w:szCs w:val="20"/>
    </w:rPr>
  </w:style>
  <w:style w:type="paragraph" w:styleId="ac">
    <w:name w:val="Body Text Indent"/>
    <w:basedOn w:val="a"/>
    <w:link w:val="ad"/>
    <w:uiPriority w:val="99"/>
    <w:unhideWhenUsed/>
    <w:rsid w:val="00270289"/>
    <w:pPr>
      <w:widowControl w:val="0"/>
      <w:autoSpaceDE w:val="0"/>
      <w:autoSpaceDN w:val="0"/>
      <w:adjustRightInd w:val="0"/>
      <w:spacing w:after="120"/>
      <w:ind w:left="283"/>
    </w:pPr>
  </w:style>
  <w:style w:type="character" w:customStyle="1" w:styleId="ad">
    <w:name w:val="Основной текст с отступом Знак"/>
    <w:basedOn w:val="a0"/>
    <w:link w:val="ac"/>
    <w:uiPriority w:val="99"/>
    <w:rsid w:val="00270289"/>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DBB"/>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663FFB"/>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C0DBB"/>
    <w:pPr>
      <w:tabs>
        <w:tab w:val="center" w:pos="4153"/>
        <w:tab w:val="right" w:pos="8306"/>
      </w:tabs>
    </w:pPr>
  </w:style>
  <w:style w:type="character" w:customStyle="1" w:styleId="a4">
    <w:name w:val="Верхний колонтитул Знак"/>
    <w:basedOn w:val="a0"/>
    <w:link w:val="a3"/>
    <w:rsid w:val="00DC0DBB"/>
    <w:rPr>
      <w:rFonts w:ascii="Times New Roman" w:eastAsia="Times New Roman" w:hAnsi="Times New Roman" w:cs="Times New Roman"/>
      <w:sz w:val="20"/>
      <w:szCs w:val="20"/>
      <w:lang w:eastAsia="ru-RU"/>
    </w:rPr>
  </w:style>
  <w:style w:type="paragraph" w:customStyle="1" w:styleId="1">
    <w:name w:val="Абзац списка1"/>
    <w:basedOn w:val="a"/>
    <w:rsid w:val="00DC0DBB"/>
    <w:pPr>
      <w:spacing w:after="200" w:line="276" w:lineRule="auto"/>
      <w:ind w:left="720"/>
    </w:pPr>
    <w:rPr>
      <w:rFonts w:ascii="Calibri" w:hAnsi="Calibri"/>
      <w:sz w:val="22"/>
      <w:szCs w:val="22"/>
      <w:lang w:val="uk-UA" w:eastAsia="en-US"/>
    </w:rPr>
  </w:style>
  <w:style w:type="character" w:customStyle="1" w:styleId="20">
    <w:name w:val="Заголовок 2 Знак"/>
    <w:basedOn w:val="a0"/>
    <w:link w:val="2"/>
    <w:uiPriority w:val="9"/>
    <w:rsid w:val="00663FFB"/>
    <w:rPr>
      <w:rFonts w:asciiTheme="majorHAnsi" w:eastAsiaTheme="majorEastAsia" w:hAnsiTheme="majorHAnsi" w:cstheme="majorBidi"/>
      <w:b/>
      <w:bCs/>
      <w:color w:val="5B9BD5" w:themeColor="accent1"/>
      <w:sz w:val="26"/>
      <w:szCs w:val="26"/>
      <w:lang w:eastAsia="ru-RU"/>
    </w:rPr>
  </w:style>
  <w:style w:type="paragraph" w:styleId="a5">
    <w:name w:val="List Paragraph"/>
    <w:basedOn w:val="a"/>
    <w:uiPriority w:val="34"/>
    <w:qFormat/>
    <w:rsid w:val="00503FFA"/>
    <w:pPr>
      <w:ind w:left="720"/>
      <w:contextualSpacing/>
    </w:pPr>
  </w:style>
  <w:style w:type="character" w:customStyle="1" w:styleId="rvts0">
    <w:name w:val="rvts0"/>
    <w:basedOn w:val="a0"/>
    <w:rsid w:val="00EB4DA8"/>
  </w:style>
  <w:style w:type="character" w:customStyle="1" w:styleId="apple-converted-space">
    <w:name w:val="apple-converted-space"/>
    <w:basedOn w:val="a0"/>
    <w:rsid w:val="00A3778B"/>
    <w:rPr>
      <w:rFonts w:cs="Times New Roman"/>
    </w:rPr>
  </w:style>
  <w:style w:type="character" w:styleId="a6">
    <w:name w:val="Hyperlink"/>
    <w:basedOn w:val="a0"/>
    <w:rsid w:val="00E2361B"/>
    <w:rPr>
      <w:color w:val="0000FF"/>
      <w:u w:val="single"/>
    </w:rPr>
  </w:style>
  <w:style w:type="paragraph" w:styleId="a7">
    <w:name w:val="No Spacing"/>
    <w:uiPriority w:val="1"/>
    <w:qFormat/>
    <w:rsid w:val="00534E34"/>
    <w:pPr>
      <w:spacing w:after="0" w:line="240" w:lineRule="auto"/>
    </w:pPr>
    <w:rPr>
      <w:rFonts w:ascii="Times New Roman" w:eastAsia="Times New Roman" w:hAnsi="Times New Roman" w:cs="Times New Roman"/>
      <w:sz w:val="20"/>
      <w:szCs w:val="20"/>
      <w:lang w:eastAsia="ru-RU"/>
    </w:rPr>
  </w:style>
  <w:style w:type="paragraph" w:customStyle="1" w:styleId="rvps2">
    <w:name w:val="rvps2"/>
    <w:basedOn w:val="a"/>
    <w:rsid w:val="00F85959"/>
    <w:pPr>
      <w:spacing w:before="100" w:beforeAutospacing="1" w:after="100" w:afterAutospacing="1"/>
    </w:pPr>
    <w:rPr>
      <w:sz w:val="24"/>
      <w:szCs w:val="24"/>
    </w:rPr>
  </w:style>
  <w:style w:type="character" w:customStyle="1" w:styleId="rvts46">
    <w:name w:val="rvts46"/>
    <w:basedOn w:val="a0"/>
    <w:rsid w:val="00F85959"/>
  </w:style>
  <w:style w:type="character" w:customStyle="1" w:styleId="rvts37">
    <w:name w:val="rvts37"/>
    <w:basedOn w:val="a0"/>
    <w:rsid w:val="00F85959"/>
  </w:style>
  <w:style w:type="paragraph" w:styleId="a8">
    <w:name w:val="Balloon Text"/>
    <w:basedOn w:val="a"/>
    <w:link w:val="a9"/>
    <w:uiPriority w:val="99"/>
    <w:semiHidden/>
    <w:unhideWhenUsed/>
    <w:rsid w:val="004F431A"/>
    <w:rPr>
      <w:rFonts w:ascii="Tahoma" w:hAnsi="Tahoma" w:cs="Tahoma"/>
      <w:sz w:val="16"/>
      <w:szCs w:val="16"/>
    </w:rPr>
  </w:style>
  <w:style w:type="character" w:customStyle="1" w:styleId="a9">
    <w:name w:val="Текст выноски Знак"/>
    <w:basedOn w:val="a0"/>
    <w:link w:val="a8"/>
    <w:uiPriority w:val="99"/>
    <w:semiHidden/>
    <w:rsid w:val="004F431A"/>
    <w:rPr>
      <w:rFonts w:ascii="Tahoma" w:eastAsia="Times New Roman" w:hAnsi="Tahoma" w:cs="Tahoma"/>
      <w:sz w:val="16"/>
      <w:szCs w:val="16"/>
      <w:lang w:eastAsia="ru-RU"/>
    </w:rPr>
  </w:style>
  <w:style w:type="paragraph" w:styleId="aa">
    <w:name w:val="Title"/>
    <w:basedOn w:val="a"/>
    <w:link w:val="ab"/>
    <w:uiPriority w:val="10"/>
    <w:qFormat/>
    <w:rsid w:val="00270289"/>
    <w:pPr>
      <w:jc w:val="center"/>
    </w:pPr>
    <w:rPr>
      <w:rFonts w:ascii="Cambria" w:hAnsi="Cambria"/>
      <w:b/>
      <w:kern w:val="28"/>
      <w:sz w:val="32"/>
    </w:rPr>
  </w:style>
  <w:style w:type="character" w:customStyle="1" w:styleId="ab">
    <w:name w:val="Название Знак"/>
    <w:basedOn w:val="a0"/>
    <w:link w:val="aa"/>
    <w:uiPriority w:val="10"/>
    <w:rsid w:val="00270289"/>
    <w:rPr>
      <w:rFonts w:ascii="Cambria" w:eastAsia="Times New Roman" w:hAnsi="Cambria" w:cs="Times New Roman"/>
      <w:b/>
      <w:kern w:val="28"/>
      <w:sz w:val="32"/>
      <w:szCs w:val="20"/>
    </w:rPr>
  </w:style>
  <w:style w:type="paragraph" w:styleId="ac">
    <w:name w:val="Body Text Indent"/>
    <w:basedOn w:val="a"/>
    <w:link w:val="ad"/>
    <w:uiPriority w:val="99"/>
    <w:unhideWhenUsed/>
    <w:rsid w:val="00270289"/>
    <w:pPr>
      <w:widowControl w:val="0"/>
      <w:autoSpaceDE w:val="0"/>
      <w:autoSpaceDN w:val="0"/>
      <w:adjustRightInd w:val="0"/>
      <w:spacing w:after="120"/>
      <w:ind w:left="283"/>
    </w:pPr>
  </w:style>
  <w:style w:type="character" w:customStyle="1" w:styleId="ad">
    <w:name w:val="Основной текст с отступом Знак"/>
    <w:basedOn w:val="a0"/>
    <w:link w:val="ac"/>
    <w:uiPriority w:val="99"/>
    <w:rsid w:val="0027028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419327">
      <w:bodyDiv w:val="1"/>
      <w:marLeft w:val="0"/>
      <w:marRight w:val="0"/>
      <w:marTop w:val="0"/>
      <w:marBottom w:val="0"/>
      <w:divBdr>
        <w:top w:val="none" w:sz="0" w:space="0" w:color="auto"/>
        <w:left w:val="none" w:sz="0" w:space="0" w:color="auto"/>
        <w:bottom w:val="none" w:sz="0" w:space="0" w:color="auto"/>
        <w:right w:val="none" w:sz="0" w:space="0" w:color="auto"/>
      </w:divBdr>
    </w:div>
    <w:div w:id="848910482">
      <w:bodyDiv w:val="1"/>
      <w:marLeft w:val="0"/>
      <w:marRight w:val="0"/>
      <w:marTop w:val="0"/>
      <w:marBottom w:val="0"/>
      <w:divBdr>
        <w:top w:val="none" w:sz="0" w:space="0" w:color="auto"/>
        <w:left w:val="none" w:sz="0" w:space="0" w:color="auto"/>
        <w:bottom w:val="none" w:sz="0" w:space="0" w:color="auto"/>
        <w:right w:val="none" w:sz="0" w:space="0" w:color="auto"/>
      </w:divBdr>
    </w:div>
    <w:div w:id="94634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2297-17" TargetMode="External"/><Relationship Id="rId3" Type="http://schemas.microsoft.com/office/2007/relationships/stylesWithEffects" Target="stylesWithEffects.xml"/><Relationship Id="rId7" Type="http://schemas.openxmlformats.org/officeDocument/2006/relationships/hyperlink" Target="http://zakon5.rada.gov.ua/laws/show/2297-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5.rada.gov.ua/laws/show/2297-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2510</Words>
  <Characters>14309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Карсункіна Олена Миколаївна</dc:creator>
  <cp:lastModifiedBy>Пользователь Windows</cp:lastModifiedBy>
  <cp:revision>4</cp:revision>
  <cp:lastPrinted>2020-12-14T10:15:00Z</cp:lastPrinted>
  <dcterms:created xsi:type="dcterms:W3CDTF">2021-01-18T07:53:00Z</dcterms:created>
  <dcterms:modified xsi:type="dcterms:W3CDTF">2021-01-18T07:55:00Z</dcterms:modified>
</cp:coreProperties>
</file>